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75" w:rsidRDefault="00527275" w:rsidP="00527275">
      <w:pPr>
        <w:jc w:val="center"/>
        <w:rPr>
          <w:b/>
          <w:color w:val="000000"/>
          <w:szCs w:val="28"/>
        </w:rPr>
      </w:pPr>
    </w:p>
    <w:p w:rsidR="00527275" w:rsidRPr="00F80C11" w:rsidRDefault="00527275" w:rsidP="00527275">
      <w:pPr>
        <w:jc w:val="center"/>
        <w:rPr>
          <w:rFonts w:ascii="DokChampa" w:hAnsi="DokChampa" w:cs="DokChampa"/>
          <w:sz w:val="28"/>
          <w:szCs w:val="28"/>
        </w:rPr>
      </w:pPr>
      <w:r w:rsidRPr="00F80C11">
        <w:rPr>
          <w:rFonts w:ascii="DokChampa" w:hAnsi="DokChampa" w:cs="DokChampa"/>
          <w:sz w:val="28"/>
          <w:szCs w:val="28"/>
        </w:rPr>
        <w:t xml:space="preserve">Piano Annuale per l’Inclusione </w:t>
      </w:r>
      <w:proofErr w:type="spellStart"/>
      <w:r w:rsidRPr="00F80C11">
        <w:rPr>
          <w:rFonts w:ascii="DokChampa" w:hAnsi="DokChampa" w:cs="DokChampa"/>
          <w:sz w:val="28"/>
          <w:szCs w:val="28"/>
        </w:rPr>
        <w:t>a.s.</w:t>
      </w:r>
      <w:proofErr w:type="spellEnd"/>
      <w:r w:rsidR="00014FA0">
        <w:rPr>
          <w:rFonts w:ascii="DokChampa" w:hAnsi="DokChampa" w:cs="DokChampa"/>
          <w:sz w:val="28"/>
          <w:szCs w:val="28"/>
        </w:rPr>
        <w:t xml:space="preserve"> 2022</w:t>
      </w:r>
      <w:r w:rsidRPr="00F80C11">
        <w:rPr>
          <w:rFonts w:ascii="DokChampa" w:hAnsi="DokChampa" w:cs="DokChampa"/>
          <w:sz w:val="28"/>
          <w:szCs w:val="28"/>
        </w:rPr>
        <w:t>/20</w:t>
      </w:r>
      <w:r w:rsidR="00014FA0">
        <w:rPr>
          <w:rFonts w:ascii="DokChampa" w:hAnsi="DokChampa" w:cs="DokChampa"/>
          <w:sz w:val="28"/>
          <w:szCs w:val="28"/>
        </w:rPr>
        <w:t>23</w:t>
      </w:r>
    </w:p>
    <w:p w:rsidR="00527275" w:rsidRPr="00F80C11" w:rsidRDefault="00527275" w:rsidP="00527275">
      <w:pPr>
        <w:jc w:val="center"/>
        <w:rPr>
          <w:rFonts w:ascii="DokChampa" w:hAnsi="DokChampa" w:cs="DokChampa"/>
          <w:b/>
          <w:sz w:val="20"/>
          <w:szCs w:val="20"/>
        </w:rPr>
      </w:pPr>
      <w:r w:rsidRPr="00F80C11">
        <w:rPr>
          <w:rFonts w:ascii="DokChampa" w:hAnsi="DokChampa" w:cs="DokChampa"/>
          <w:b/>
          <w:sz w:val="20"/>
          <w:szCs w:val="20"/>
        </w:rPr>
        <w:t>Direttiva 27 dicembre 2012 e C.M. n. 8   06/03/2013</w:t>
      </w:r>
    </w:p>
    <w:p w:rsidR="00527275" w:rsidRPr="00F80C11" w:rsidRDefault="00527275" w:rsidP="00527275">
      <w:pPr>
        <w:jc w:val="center"/>
        <w:rPr>
          <w:rFonts w:ascii="DokChampa" w:hAnsi="DokChampa" w:cs="DokChampa"/>
          <w:b/>
          <w:sz w:val="20"/>
          <w:szCs w:val="20"/>
        </w:rPr>
      </w:pPr>
    </w:p>
    <w:p w:rsidR="00527275" w:rsidRPr="00F80C11" w:rsidRDefault="00014FA0" w:rsidP="00527275">
      <w:pPr>
        <w:jc w:val="center"/>
        <w:rPr>
          <w:rFonts w:ascii="DokChampa" w:hAnsi="DokChampa" w:cs="DokChampa"/>
          <w:b/>
          <w:sz w:val="20"/>
          <w:szCs w:val="20"/>
        </w:rPr>
      </w:pPr>
      <w:r>
        <w:rPr>
          <w:rFonts w:ascii="DokChampa" w:hAnsi="DokChampa" w:cs="DokChampa"/>
          <w:b/>
          <w:sz w:val="20"/>
          <w:szCs w:val="20"/>
        </w:rPr>
        <w:t xml:space="preserve">Consuntivo per </w:t>
      </w:r>
      <w:proofErr w:type="spellStart"/>
      <w:r>
        <w:rPr>
          <w:rFonts w:ascii="DokChampa" w:hAnsi="DokChampa" w:cs="DokChampa"/>
          <w:b/>
          <w:sz w:val="20"/>
          <w:szCs w:val="20"/>
        </w:rPr>
        <w:t>a.s.</w:t>
      </w:r>
      <w:proofErr w:type="spellEnd"/>
      <w:r>
        <w:rPr>
          <w:rFonts w:ascii="DokChampa" w:hAnsi="DokChampa" w:cs="DokChampa"/>
          <w:b/>
          <w:sz w:val="20"/>
          <w:szCs w:val="20"/>
        </w:rPr>
        <w:t xml:space="preserve"> 2021/2022 e previsionale 2022/2023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27275" w:rsidRPr="00F80C11" w:rsidTr="003F452B">
        <w:tc>
          <w:tcPr>
            <w:tcW w:w="9778" w:type="dxa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DokChampa" w:hAnsi="DokChampa" w:cs="DokChampa"/>
                <w:b/>
                <w:sz w:val="28"/>
                <w:szCs w:val="28"/>
              </w:rPr>
            </w:pPr>
            <w:r w:rsidRPr="00F80C11">
              <w:rPr>
                <w:rFonts w:ascii="DokChampa" w:hAnsi="DokChampa" w:cs="DokChampa"/>
                <w:b/>
                <w:sz w:val="28"/>
                <w:szCs w:val="28"/>
              </w:rPr>
              <w:t>Parte I – analisi dei punti di forza e di criticità</w:t>
            </w:r>
            <w:r w:rsidR="00014FA0">
              <w:rPr>
                <w:rFonts w:ascii="DokChampa" w:hAnsi="DokChampa" w:cs="DokChampa"/>
                <w:b/>
                <w:sz w:val="28"/>
                <w:szCs w:val="28"/>
              </w:rPr>
              <w:t xml:space="preserve"> (relativo </w:t>
            </w:r>
            <w:proofErr w:type="spellStart"/>
            <w:r w:rsidR="00014FA0">
              <w:rPr>
                <w:rFonts w:ascii="DokChampa" w:hAnsi="DokChampa" w:cs="DokChampa"/>
                <w:b/>
                <w:sz w:val="28"/>
                <w:szCs w:val="28"/>
              </w:rPr>
              <w:t>all’a.s.</w:t>
            </w:r>
            <w:proofErr w:type="spellEnd"/>
            <w:r w:rsidR="00014FA0">
              <w:rPr>
                <w:rFonts w:ascii="DokChampa" w:hAnsi="DokChampa" w:cs="DokChampa"/>
                <w:b/>
                <w:sz w:val="28"/>
                <w:szCs w:val="28"/>
              </w:rPr>
              <w:t xml:space="preserve"> 2021/2022</w:t>
            </w:r>
          </w:p>
        </w:tc>
      </w:tr>
    </w:tbl>
    <w:p w:rsidR="00527275" w:rsidRPr="00F80C11" w:rsidRDefault="00527275" w:rsidP="00527275">
      <w:pPr>
        <w:rPr>
          <w:rFonts w:ascii="DokChampa" w:hAnsi="DokChampa" w:cs="DokChamp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5"/>
        <w:gridCol w:w="1603"/>
      </w:tblGrid>
      <w:tr w:rsidR="00527275" w:rsidRPr="00F80C11" w:rsidTr="003F452B">
        <w:tc>
          <w:tcPr>
            <w:tcW w:w="8148" w:type="dxa"/>
            <w:vAlign w:val="center"/>
          </w:tcPr>
          <w:p w:rsidR="00527275" w:rsidRPr="00F80C11" w:rsidRDefault="00527275" w:rsidP="0052727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DokChampa" w:hAnsi="DokChampa" w:cs="DokChampa"/>
                <w:b/>
              </w:rPr>
            </w:pPr>
            <w:r w:rsidRPr="00F80C11">
              <w:rPr>
                <w:rFonts w:ascii="DokChampa" w:hAnsi="DokChampa" w:cs="DokChampa"/>
                <w:b/>
              </w:rPr>
              <w:t>Rilevazione dei BES presenti:</w:t>
            </w:r>
          </w:p>
        </w:tc>
        <w:tc>
          <w:tcPr>
            <w:tcW w:w="1630" w:type="dxa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n</w:t>
            </w:r>
            <w:proofErr w:type="gramEnd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°</w:t>
            </w:r>
          </w:p>
        </w:tc>
      </w:tr>
      <w:tr w:rsidR="00527275" w:rsidRPr="00F80C11" w:rsidTr="003F452B">
        <w:tc>
          <w:tcPr>
            <w:tcW w:w="8148" w:type="dxa"/>
            <w:vAlign w:val="center"/>
          </w:tcPr>
          <w:p w:rsidR="00527275" w:rsidRPr="00F80C11" w:rsidRDefault="00527275" w:rsidP="005272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disabilità</w:t>
            </w:r>
            <w:proofErr w:type="gramEnd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 xml:space="preserve"> certificate (Legge 104/92 art. 3, commi 1 e 3)</w:t>
            </w:r>
          </w:p>
        </w:tc>
        <w:tc>
          <w:tcPr>
            <w:tcW w:w="1630" w:type="dxa"/>
            <w:vAlign w:val="center"/>
          </w:tcPr>
          <w:p w:rsidR="00527275" w:rsidRPr="00F80C11" w:rsidRDefault="00070E3A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r>
              <w:rPr>
                <w:rFonts w:ascii="DokChampa" w:hAnsi="DokChampa" w:cs="DokChampa"/>
                <w:b/>
                <w:sz w:val="20"/>
                <w:szCs w:val="20"/>
              </w:rPr>
              <w:t>22</w:t>
            </w:r>
          </w:p>
        </w:tc>
      </w:tr>
      <w:tr w:rsidR="00527275" w:rsidRPr="00F80C11" w:rsidTr="003F452B">
        <w:tc>
          <w:tcPr>
            <w:tcW w:w="8148" w:type="dxa"/>
            <w:vAlign w:val="center"/>
          </w:tcPr>
          <w:p w:rsidR="00527275" w:rsidRPr="00F80C11" w:rsidRDefault="00527275" w:rsidP="00527275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minorati</w:t>
            </w:r>
            <w:proofErr w:type="gramEnd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 xml:space="preserve"> vista</w:t>
            </w:r>
          </w:p>
        </w:tc>
        <w:tc>
          <w:tcPr>
            <w:tcW w:w="1630" w:type="dxa"/>
            <w:vAlign w:val="center"/>
          </w:tcPr>
          <w:p w:rsidR="00527275" w:rsidRPr="00F80C11" w:rsidRDefault="00070E3A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r>
              <w:rPr>
                <w:rFonts w:ascii="DokChampa" w:hAnsi="DokChampa" w:cs="DokChampa"/>
                <w:b/>
                <w:sz w:val="20"/>
                <w:szCs w:val="20"/>
              </w:rPr>
              <w:t>0</w:t>
            </w:r>
          </w:p>
        </w:tc>
      </w:tr>
      <w:tr w:rsidR="00527275" w:rsidRPr="00F80C11" w:rsidTr="003F452B">
        <w:tc>
          <w:tcPr>
            <w:tcW w:w="8148" w:type="dxa"/>
            <w:vAlign w:val="center"/>
          </w:tcPr>
          <w:p w:rsidR="00527275" w:rsidRPr="00F80C11" w:rsidRDefault="00527275" w:rsidP="00527275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minorati</w:t>
            </w:r>
            <w:proofErr w:type="gramEnd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 xml:space="preserve"> udito</w:t>
            </w:r>
          </w:p>
        </w:tc>
        <w:tc>
          <w:tcPr>
            <w:tcW w:w="1630" w:type="dxa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1</w:t>
            </w:r>
          </w:p>
        </w:tc>
      </w:tr>
      <w:tr w:rsidR="00527275" w:rsidRPr="00F80C11" w:rsidTr="003F452B">
        <w:tc>
          <w:tcPr>
            <w:tcW w:w="8148" w:type="dxa"/>
            <w:vAlign w:val="center"/>
          </w:tcPr>
          <w:p w:rsidR="00527275" w:rsidRPr="00F80C11" w:rsidRDefault="00527275" w:rsidP="00527275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Psicofisici</w:t>
            </w:r>
          </w:p>
        </w:tc>
        <w:tc>
          <w:tcPr>
            <w:tcW w:w="1630" w:type="dxa"/>
            <w:vAlign w:val="center"/>
          </w:tcPr>
          <w:p w:rsidR="00527275" w:rsidRPr="00F80C11" w:rsidRDefault="00070E3A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r>
              <w:rPr>
                <w:rFonts w:ascii="DokChampa" w:hAnsi="DokChampa" w:cs="DokChampa"/>
                <w:b/>
                <w:sz w:val="20"/>
                <w:szCs w:val="20"/>
              </w:rPr>
              <w:t>21</w:t>
            </w:r>
          </w:p>
        </w:tc>
      </w:tr>
      <w:tr w:rsidR="00527275" w:rsidRPr="00F80C11" w:rsidTr="003F452B">
        <w:tc>
          <w:tcPr>
            <w:tcW w:w="8148" w:type="dxa"/>
            <w:vAlign w:val="center"/>
          </w:tcPr>
          <w:p w:rsidR="00527275" w:rsidRPr="00F80C11" w:rsidRDefault="00527275" w:rsidP="005272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disturbi</w:t>
            </w:r>
            <w:proofErr w:type="gramEnd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 xml:space="preserve"> evolutivi specifici</w:t>
            </w:r>
          </w:p>
        </w:tc>
        <w:tc>
          <w:tcPr>
            <w:tcW w:w="1630" w:type="dxa"/>
            <w:vAlign w:val="center"/>
          </w:tcPr>
          <w:p w:rsidR="00527275" w:rsidRPr="00F80C11" w:rsidRDefault="00070E3A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r>
              <w:rPr>
                <w:rFonts w:ascii="DokChampa" w:hAnsi="DokChampa" w:cs="DokChampa"/>
                <w:b/>
                <w:sz w:val="20"/>
                <w:szCs w:val="20"/>
              </w:rPr>
              <w:t>5</w:t>
            </w:r>
          </w:p>
        </w:tc>
      </w:tr>
      <w:tr w:rsidR="00527275" w:rsidRPr="00F80C11" w:rsidTr="003F452B">
        <w:tc>
          <w:tcPr>
            <w:tcW w:w="8148" w:type="dxa"/>
            <w:vAlign w:val="center"/>
          </w:tcPr>
          <w:p w:rsidR="00527275" w:rsidRPr="00F80C11" w:rsidRDefault="00527275" w:rsidP="00527275">
            <w:pPr>
              <w:numPr>
                <w:ilvl w:val="0"/>
                <w:numId w:val="3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DSA</w:t>
            </w:r>
          </w:p>
        </w:tc>
        <w:tc>
          <w:tcPr>
            <w:tcW w:w="1630" w:type="dxa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4</w:t>
            </w:r>
          </w:p>
        </w:tc>
      </w:tr>
      <w:tr w:rsidR="00527275" w:rsidRPr="00F80C11" w:rsidTr="003F452B">
        <w:tc>
          <w:tcPr>
            <w:tcW w:w="8148" w:type="dxa"/>
            <w:vAlign w:val="center"/>
          </w:tcPr>
          <w:p w:rsidR="00527275" w:rsidRPr="00F80C11" w:rsidRDefault="00527275" w:rsidP="00527275">
            <w:pPr>
              <w:numPr>
                <w:ilvl w:val="0"/>
                <w:numId w:val="3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ADHD/DOP</w:t>
            </w:r>
          </w:p>
        </w:tc>
        <w:tc>
          <w:tcPr>
            <w:tcW w:w="1630" w:type="dxa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</w:tr>
      <w:tr w:rsidR="00527275" w:rsidRPr="00F80C11" w:rsidTr="003F452B">
        <w:tc>
          <w:tcPr>
            <w:tcW w:w="8148" w:type="dxa"/>
            <w:vAlign w:val="center"/>
          </w:tcPr>
          <w:p w:rsidR="00527275" w:rsidRPr="00F80C11" w:rsidRDefault="00527275" w:rsidP="00527275">
            <w:pPr>
              <w:numPr>
                <w:ilvl w:val="0"/>
                <w:numId w:val="3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Borderline cognitivo</w:t>
            </w:r>
          </w:p>
        </w:tc>
        <w:tc>
          <w:tcPr>
            <w:tcW w:w="1630" w:type="dxa"/>
            <w:vAlign w:val="center"/>
          </w:tcPr>
          <w:p w:rsidR="00527275" w:rsidRPr="00F80C11" w:rsidRDefault="00070E3A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r>
              <w:rPr>
                <w:rFonts w:ascii="DokChampa" w:hAnsi="DokChampa" w:cs="DokChampa"/>
                <w:b/>
                <w:sz w:val="20"/>
                <w:szCs w:val="20"/>
              </w:rPr>
              <w:t>1</w:t>
            </w:r>
          </w:p>
        </w:tc>
      </w:tr>
      <w:tr w:rsidR="00527275" w:rsidRPr="00F80C11" w:rsidTr="003F452B">
        <w:tc>
          <w:tcPr>
            <w:tcW w:w="8148" w:type="dxa"/>
            <w:vAlign w:val="center"/>
          </w:tcPr>
          <w:p w:rsidR="00527275" w:rsidRPr="00F80C11" w:rsidRDefault="00527275" w:rsidP="00527275">
            <w:pPr>
              <w:numPr>
                <w:ilvl w:val="0"/>
                <w:numId w:val="3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Altro</w:t>
            </w:r>
          </w:p>
        </w:tc>
        <w:tc>
          <w:tcPr>
            <w:tcW w:w="1630" w:type="dxa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</w:tr>
      <w:tr w:rsidR="00527275" w:rsidRPr="00F80C11" w:rsidTr="003F452B">
        <w:tc>
          <w:tcPr>
            <w:tcW w:w="8148" w:type="dxa"/>
            <w:vAlign w:val="center"/>
          </w:tcPr>
          <w:p w:rsidR="00527275" w:rsidRPr="00F80C11" w:rsidRDefault="00527275" w:rsidP="005272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svantaggio</w:t>
            </w:r>
            <w:proofErr w:type="gramEnd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 xml:space="preserve"> (indicare il disagio prevalente)</w:t>
            </w:r>
          </w:p>
        </w:tc>
        <w:tc>
          <w:tcPr>
            <w:tcW w:w="1630" w:type="dxa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3</w:t>
            </w:r>
          </w:p>
        </w:tc>
      </w:tr>
      <w:tr w:rsidR="00527275" w:rsidRPr="00F80C11" w:rsidTr="003F452B">
        <w:tc>
          <w:tcPr>
            <w:tcW w:w="8148" w:type="dxa"/>
            <w:vAlign w:val="center"/>
          </w:tcPr>
          <w:p w:rsidR="00527275" w:rsidRPr="00F80C11" w:rsidRDefault="00527275" w:rsidP="00527275">
            <w:pPr>
              <w:numPr>
                <w:ilvl w:val="0"/>
                <w:numId w:val="4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Socio-economico</w:t>
            </w:r>
          </w:p>
        </w:tc>
        <w:tc>
          <w:tcPr>
            <w:tcW w:w="1630" w:type="dxa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1</w:t>
            </w:r>
          </w:p>
        </w:tc>
      </w:tr>
      <w:tr w:rsidR="00527275" w:rsidRPr="00F80C11" w:rsidTr="003F452B">
        <w:tc>
          <w:tcPr>
            <w:tcW w:w="8148" w:type="dxa"/>
            <w:vAlign w:val="center"/>
          </w:tcPr>
          <w:p w:rsidR="00527275" w:rsidRPr="00F80C11" w:rsidRDefault="00527275" w:rsidP="00527275">
            <w:pPr>
              <w:numPr>
                <w:ilvl w:val="0"/>
                <w:numId w:val="4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Linguistico - culturale</w:t>
            </w:r>
          </w:p>
        </w:tc>
        <w:tc>
          <w:tcPr>
            <w:tcW w:w="1630" w:type="dxa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</w:tr>
      <w:tr w:rsidR="00527275" w:rsidRPr="00F80C11" w:rsidTr="003F452B">
        <w:tc>
          <w:tcPr>
            <w:tcW w:w="8148" w:type="dxa"/>
            <w:vAlign w:val="center"/>
          </w:tcPr>
          <w:p w:rsidR="00527275" w:rsidRPr="00F80C11" w:rsidRDefault="00527275" w:rsidP="00527275">
            <w:pPr>
              <w:numPr>
                <w:ilvl w:val="0"/>
                <w:numId w:val="4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Disagio comportamentale/relazionale</w:t>
            </w:r>
          </w:p>
        </w:tc>
        <w:tc>
          <w:tcPr>
            <w:tcW w:w="1630" w:type="dxa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</w:tr>
      <w:tr w:rsidR="00527275" w:rsidRPr="00F80C11" w:rsidTr="003F452B">
        <w:tc>
          <w:tcPr>
            <w:tcW w:w="8148" w:type="dxa"/>
            <w:vAlign w:val="center"/>
          </w:tcPr>
          <w:p w:rsidR="00527275" w:rsidRPr="00F80C11" w:rsidRDefault="00527275" w:rsidP="00527275">
            <w:pPr>
              <w:numPr>
                <w:ilvl w:val="0"/>
                <w:numId w:val="4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 xml:space="preserve">Altro </w:t>
            </w:r>
          </w:p>
        </w:tc>
        <w:tc>
          <w:tcPr>
            <w:tcW w:w="1630" w:type="dxa"/>
            <w:vAlign w:val="center"/>
          </w:tcPr>
          <w:p w:rsidR="00527275" w:rsidRPr="00F80C11" w:rsidRDefault="00070E3A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r>
              <w:rPr>
                <w:rFonts w:ascii="DokChampa" w:hAnsi="DokChampa" w:cs="DokChampa"/>
                <w:b/>
                <w:sz w:val="20"/>
                <w:szCs w:val="20"/>
              </w:rPr>
              <w:t>2</w:t>
            </w:r>
          </w:p>
        </w:tc>
      </w:tr>
      <w:tr w:rsidR="00527275" w:rsidRPr="00F80C11" w:rsidTr="003F452B">
        <w:tc>
          <w:tcPr>
            <w:tcW w:w="8148" w:type="dxa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jc w:val="right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Totali</w:t>
            </w:r>
          </w:p>
        </w:tc>
        <w:tc>
          <w:tcPr>
            <w:tcW w:w="1630" w:type="dxa"/>
            <w:vAlign w:val="center"/>
          </w:tcPr>
          <w:p w:rsidR="00527275" w:rsidRPr="00F80C11" w:rsidRDefault="00070E3A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r>
              <w:rPr>
                <w:rFonts w:ascii="DokChampa" w:hAnsi="DokChampa" w:cs="DokChampa"/>
                <w:b/>
                <w:sz w:val="20"/>
                <w:szCs w:val="20"/>
              </w:rPr>
              <w:t>30</w:t>
            </w:r>
          </w:p>
        </w:tc>
      </w:tr>
      <w:tr w:rsidR="00527275" w:rsidRPr="00F80C11" w:rsidTr="003F452B">
        <w:tc>
          <w:tcPr>
            <w:tcW w:w="8148" w:type="dxa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jc w:val="right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% su popolazione scolastica</w:t>
            </w:r>
          </w:p>
        </w:tc>
        <w:tc>
          <w:tcPr>
            <w:tcW w:w="1630" w:type="dxa"/>
            <w:vAlign w:val="center"/>
          </w:tcPr>
          <w:p w:rsidR="00527275" w:rsidRPr="00F80C11" w:rsidRDefault="00070E3A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r>
              <w:rPr>
                <w:rFonts w:ascii="DokChampa" w:hAnsi="DokChampa" w:cs="DokChampa"/>
                <w:b/>
                <w:sz w:val="20"/>
                <w:szCs w:val="20"/>
              </w:rPr>
              <w:t xml:space="preserve">  655( 4.58</w:t>
            </w:r>
            <w:r w:rsidR="00527275" w:rsidRPr="00F80C11">
              <w:rPr>
                <w:rFonts w:ascii="DokChampa" w:hAnsi="DokChampa" w:cs="DokChampa"/>
                <w:b/>
                <w:sz w:val="20"/>
                <w:szCs w:val="20"/>
              </w:rPr>
              <w:t>% )</w:t>
            </w:r>
          </w:p>
        </w:tc>
      </w:tr>
      <w:tr w:rsidR="00527275" w:rsidRPr="00F80C11" w:rsidTr="003F452B">
        <w:tc>
          <w:tcPr>
            <w:tcW w:w="8148" w:type="dxa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 xml:space="preserve">N° PEI redatti dai GLO </w:t>
            </w:r>
          </w:p>
        </w:tc>
        <w:tc>
          <w:tcPr>
            <w:tcW w:w="1630" w:type="dxa"/>
            <w:vAlign w:val="center"/>
          </w:tcPr>
          <w:p w:rsidR="00527275" w:rsidRPr="00F80C11" w:rsidRDefault="00070E3A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r>
              <w:rPr>
                <w:rFonts w:ascii="DokChampa" w:hAnsi="DokChampa" w:cs="DokChampa"/>
                <w:b/>
                <w:sz w:val="20"/>
                <w:szCs w:val="20"/>
              </w:rPr>
              <w:t>22</w:t>
            </w:r>
          </w:p>
        </w:tc>
      </w:tr>
      <w:tr w:rsidR="00527275" w:rsidRPr="00F80C11" w:rsidTr="003F452B">
        <w:tc>
          <w:tcPr>
            <w:tcW w:w="8148" w:type="dxa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 xml:space="preserve">N° di PDP redatti dai Consigli di classe in </w:t>
            </w:r>
            <w:r w:rsidRPr="00F80C11">
              <w:rPr>
                <w:rFonts w:ascii="DokChampa" w:hAnsi="DokChampa" w:cs="DokChampa"/>
                <w:b/>
                <w:sz w:val="20"/>
                <w:szCs w:val="20"/>
                <w:u w:val="single"/>
              </w:rPr>
              <w:t>presenza</w:t>
            </w:r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 xml:space="preserve"> di certificazione sanitaria</w:t>
            </w:r>
          </w:p>
        </w:tc>
        <w:tc>
          <w:tcPr>
            <w:tcW w:w="1630" w:type="dxa"/>
            <w:vAlign w:val="center"/>
          </w:tcPr>
          <w:p w:rsidR="00527275" w:rsidRPr="00F80C11" w:rsidRDefault="00070E3A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r>
              <w:rPr>
                <w:rFonts w:ascii="DokChampa" w:hAnsi="DokChampa" w:cs="DokChampa"/>
                <w:b/>
                <w:sz w:val="20"/>
                <w:szCs w:val="20"/>
              </w:rPr>
              <w:t>5</w:t>
            </w:r>
          </w:p>
        </w:tc>
      </w:tr>
      <w:tr w:rsidR="00527275" w:rsidRPr="00F80C11" w:rsidTr="003F452B">
        <w:tc>
          <w:tcPr>
            <w:tcW w:w="8148" w:type="dxa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 xml:space="preserve">N° di PDP redatti dai Consigli di classe in </w:t>
            </w:r>
            <w:r w:rsidRPr="00F80C11">
              <w:rPr>
                <w:rFonts w:ascii="DokChampa" w:hAnsi="DokChampa" w:cs="DokChampa"/>
                <w:b/>
                <w:sz w:val="20"/>
                <w:szCs w:val="20"/>
                <w:u w:val="single"/>
              </w:rPr>
              <w:t>assenza</w:t>
            </w:r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 xml:space="preserve"> di certificazione sanitaria </w:t>
            </w:r>
          </w:p>
        </w:tc>
        <w:tc>
          <w:tcPr>
            <w:tcW w:w="1630" w:type="dxa"/>
            <w:vAlign w:val="center"/>
          </w:tcPr>
          <w:p w:rsidR="00527275" w:rsidRPr="00F80C11" w:rsidRDefault="00070E3A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r>
              <w:rPr>
                <w:rFonts w:ascii="DokChampa" w:hAnsi="DokChampa" w:cs="DokChampa"/>
                <w:b/>
                <w:sz w:val="20"/>
                <w:szCs w:val="20"/>
              </w:rPr>
              <w:t>0</w:t>
            </w:r>
          </w:p>
        </w:tc>
      </w:tr>
    </w:tbl>
    <w:p w:rsidR="00527275" w:rsidRPr="00F80C11" w:rsidRDefault="00527275" w:rsidP="00527275">
      <w:pPr>
        <w:rPr>
          <w:rFonts w:ascii="DokChampa" w:hAnsi="DokChampa" w:cs="DokChamp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4"/>
        <w:gridCol w:w="3179"/>
        <w:gridCol w:w="1595"/>
      </w:tblGrid>
      <w:tr w:rsidR="00527275" w:rsidRPr="00F80C11" w:rsidTr="003F452B">
        <w:tc>
          <w:tcPr>
            <w:tcW w:w="4928" w:type="dxa"/>
          </w:tcPr>
          <w:p w:rsidR="00527275" w:rsidRPr="00F80C11" w:rsidRDefault="00527275" w:rsidP="0052727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DokChampa" w:hAnsi="DokChampa" w:cs="DokChampa"/>
                <w:b/>
              </w:rPr>
            </w:pPr>
            <w:r w:rsidRPr="00F80C11">
              <w:rPr>
                <w:rFonts w:ascii="DokChampa" w:hAnsi="DokChampa" w:cs="DokChampa"/>
                <w:b/>
              </w:rPr>
              <w:t>Risorse professionali specifiche</w:t>
            </w:r>
          </w:p>
        </w:tc>
        <w:tc>
          <w:tcPr>
            <w:tcW w:w="3220" w:type="dxa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i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i/>
                <w:sz w:val="20"/>
                <w:szCs w:val="20"/>
              </w:rPr>
              <w:t>Prevalentemente utilizzate in…</w:t>
            </w:r>
          </w:p>
        </w:tc>
        <w:tc>
          <w:tcPr>
            <w:tcW w:w="1630" w:type="dxa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Sì / No</w:t>
            </w:r>
          </w:p>
        </w:tc>
      </w:tr>
      <w:tr w:rsidR="00527275" w:rsidRPr="00F80C11" w:rsidTr="003F452B">
        <w:tc>
          <w:tcPr>
            <w:tcW w:w="4928" w:type="dxa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jc w:val="right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Insegnanti di sostegno</w:t>
            </w:r>
          </w:p>
        </w:tc>
        <w:tc>
          <w:tcPr>
            <w:tcW w:w="3220" w:type="dxa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Attività individualizzate e di piccolo gruppo</w:t>
            </w:r>
          </w:p>
        </w:tc>
        <w:tc>
          <w:tcPr>
            <w:tcW w:w="1630" w:type="dxa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si</w:t>
            </w:r>
            <w:proofErr w:type="gramEnd"/>
          </w:p>
        </w:tc>
      </w:tr>
      <w:tr w:rsidR="00527275" w:rsidRPr="00F80C11" w:rsidTr="003F452B">
        <w:tc>
          <w:tcPr>
            <w:tcW w:w="4928" w:type="dxa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jc w:val="right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3220" w:type="dxa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Attività laboratoriali integrate (classi aperte, laboratori protetti, ecc.)</w:t>
            </w:r>
          </w:p>
        </w:tc>
        <w:tc>
          <w:tcPr>
            <w:tcW w:w="1630" w:type="dxa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si</w:t>
            </w:r>
            <w:proofErr w:type="gramEnd"/>
          </w:p>
        </w:tc>
      </w:tr>
      <w:tr w:rsidR="00527275" w:rsidRPr="00F80C11" w:rsidTr="003F452B">
        <w:tc>
          <w:tcPr>
            <w:tcW w:w="4928" w:type="dxa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jc w:val="right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 xml:space="preserve">AEC </w:t>
            </w:r>
          </w:p>
        </w:tc>
        <w:tc>
          <w:tcPr>
            <w:tcW w:w="3220" w:type="dxa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Attività individualizzate e di piccolo gruppo</w:t>
            </w:r>
          </w:p>
        </w:tc>
        <w:tc>
          <w:tcPr>
            <w:tcW w:w="1630" w:type="dxa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si</w:t>
            </w:r>
            <w:proofErr w:type="gramEnd"/>
          </w:p>
        </w:tc>
      </w:tr>
      <w:tr w:rsidR="00527275" w:rsidRPr="00F80C11" w:rsidTr="003F452B">
        <w:tc>
          <w:tcPr>
            <w:tcW w:w="4928" w:type="dxa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jc w:val="right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3220" w:type="dxa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Attività laboratoriali integrate (classi aperte, laboratori protetti, ecc.)</w:t>
            </w:r>
          </w:p>
        </w:tc>
        <w:tc>
          <w:tcPr>
            <w:tcW w:w="1630" w:type="dxa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si</w:t>
            </w:r>
            <w:proofErr w:type="gramEnd"/>
          </w:p>
        </w:tc>
      </w:tr>
      <w:tr w:rsidR="00527275" w:rsidRPr="00F80C11" w:rsidTr="003F452B">
        <w:tc>
          <w:tcPr>
            <w:tcW w:w="4928" w:type="dxa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jc w:val="right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Assistenti alla comunicazione</w:t>
            </w:r>
          </w:p>
        </w:tc>
        <w:tc>
          <w:tcPr>
            <w:tcW w:w="3220" w:type="dxa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Attività individualizzate e di piccolo gruppo</w:t>
            </w:r>
          </w:p>
        </w:tc>
        <w:tc>
          <w:tcPr>
            <w:tcW w:w="1630" w:type="dxa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si</w:t>
            </w:r>
            <w:proofErr w:type="gramEnd"/>
          </w:p>
        </w:tc>
      </w:tr>
      <w:tr w:rsidR="00527275" w:rsidRPr="00F80C11" w:rsidTr="003F452B">
        <w:tc>
          <w:tcPr>
            <w:tcW w:w="4928" w:type="dxa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jc w:val="right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3220" w:type="dxa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Attività laboratoriali integrate (classi aperte, laboratori protetti, ecc.)</w:t>
            </w:r>
          </w:p>
        </w:tc>
        <w:tc>
          <w:tcPr>
            <w:tcW w:w="1630" w:type="dxa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si</w:t>
            </w:r>
            <w:proofErr w:type="gramEnd"/>
          </w:p>
        </w:tc>
      </w:tr>
      <w:tr w:rsidR="00527275" w:rsidRPr="00F80C11" w:rsidTr="003F452B">
        <w:tc>
          <w:tcPr>
            <w:tcW w:w="4928" w:type="dxa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jc w:val="right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Funzioni strumentali / coordinamento</w:t>
            </w:r>
          </w:p>
        </w:tc>
        <w:tc>
          <w:tcPr>
            <w:tcW w:w="3220" w:type="dxa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Referente per la disabilità</w:t>
            </w:r>
          </w:p>
        </w:tc>
        <w:tc>
          <w:tcPr>
            <w:tcW w:w="1630" w:type="dxa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si</w:t>
            </w:r>
            <w:proofErr w:type="gramEnd"/>
          </w:p>
        </w:tc>
      </w:tr>
      <w:tr w:rsidR="00527275" w:rsidRPr="00F80C11" w:rsidTr="003F452B">
        <w:tc>
          <w:tcPr>
            <w:tcW w:w="4928" w:type="dxa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jc w:val="right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Referenti di Istituto (disabilità, DSA, BES)</w:t>
            </w:r>
          </w:p>
        </w:tc>
        <w:tc>
          <w:tcPr>
            <w:tcW w:w="3220" w:type="dxa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si</w:t>
            </w:r>
            <w:proofErr w:type="gramEnd"/>
          </w:p>
        </w:tc>
      </w:tr>
      <w:tr w:rsidR="00527275" w:rsidRPr="00F80C11" w:rsidTr="003F452B">
        <w:tc>
          <w:tcPr>
            <w:tcW w:w="4928" w:type="dxa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jc w:val="right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Psicopedagogisti e affini esterni/interni</w:t>
            </w:r>
          </w:p>
        </w:tc>
        <w:tc>
          <w:tcPr>
            <w:tcW w:w="3220" w:type="dxa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Psicologi esterni (progetto di Psicologia scolastica)</w:t>
            </w:r>
          </w:p>
        </w:tc>
        <w:tc>
          <w:tcPr>
            <w:tcW w:w="1630" w:type="dxa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si</w:t>
            </w:r>
            <w:proofErr w:type="gramEnd"/>
          </w:p>
        </w:tc>
      </w:tr>
      <w:tr w:rsidR="00527275" w:rsidRPr="00F80C11" w:rsidTr="003F452B">
        <w:tc>
          <w:tcPr>
            <w:tcW w:w="4928" w:type="dxa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jc w:val="right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Docenti tutor/</w:t>
            </w:r>
            <w:proofErr w:type="spell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mentor</w:t>
            </w:r>
            <w:proofErr w:type="spellEnd"/>
          </w:p>
        </w:tc>
        <w:tc>
          <w:tcPr>
            <w:tcW w:w="3220" w:type="dxa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</w:tr>
      <w:tr w:rsidR="00527275" w:rsidRPr="00F80C11" w:rsidTr="003F452B">
        <w:tc>
          <w:tcPr>
            <w:tcW w:w="4928" w:type="dxa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jc w:val="right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Altro:</w:t>
            </w:r>
          </w:p>
        </w:tc>
        <w:tc>
          <w:tcPr>
            <w:tcW w:w="3220" w:type="dxa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</w:tr>
      <w:tr w:rsidR="00527275" w:rsidRPr="00F80C11" w:rsidTr="003F452B">
        <w:tc>
          <w:tcPr>
            <w:tcW w:w="4928" w:type="dxa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jc w:val="right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Altro:</w:t>
            </w:r>
          </w:p>
        </w:tc>
        <w:tc>
          <w:tcPr>
            <w:tcW w:w="3220" w:type="dxa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</w:tr>
    </w:tbl>
    <w:p w:rsidR="00527275" w:rsidRPr="00F80C11" w:rsidRDefault="00527275" w:rsidP="00527275">
      <w:pPr>
        <w:rPr>
          <w:rFonts w:ascii="DokChampa" w:hAnsi="DokChampa" w:cs="DokChampa"/>
        </w:rPr>
      </w:pPr>
    </w:p>
    <w:p w:rsidR="00527275" w:rsidRPr="00F80C11" w:rsidRDefault="00527275" w:rsidP="00527275">
      <w:pPr>
        <w:rPr>
          <w:rFonts w:ascii="DokChampa" w:hAnsi="DokChampa" w:cs="DokChamp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7"/>
        <w:gridCol w:w="2897"/>
        <w:gridCol w:w="1594"/>
      </w:tblGrid>
      <w:tr w:rsidR="00527275" w:rsidRPr="00F80C11" w:rsidTr="003F452B">
        <w:tc>
          <w:tcPr>
            <w:tcW w:w="5211" w:type="dxa"/>
            <w:vAlign w:val="center"/>
          </w:tcPr>
          <w:p w:rsidR="00527275" w:rsidRPr="00F80C11" w:rsidRDefault="00527275" w:rsidP="0052727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DokChampa" w:hAnsi="DokChampa" w:cs="DokChampa"/>
                <w:b/>
              </w:rPr>
            </w:pPr>
            <w:r w:rsidRPr="00F80C11">
              <w:rPr>
                <w:rFonts w:ascii="DokChampa" w:hAnsi="DokChampa" w:cs="DokChampa"/>
                <w:b/>
              </w:rPr>
              <w:t>Coinvolgimento docenti curricolari</w:t>
            </w:r>
          </w:p>
        </w:tc>
        <w:tc>
          <w:tcPr>
            <w:tcW w:w="2937" w:type="dxa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i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i/>
                <w:sz w:val="20"/>
                <w:szCs w:val="20"/>
              </w:rPr>
              <w:t>Attraverso…</w:t>
            </w:r>
          </w:p>
        </w:tc>
        <w:tc>
          <w:tcPr>
            <w:tcW w:w="1630" w:type="dxa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Sì / No</w:t>
            </w:r>
          </w:p>
        </w:tc>
      </w:tr>
      <w:tr w:rsidR="00527275" w:rsidRPr="00F80C11" w:rsidTr="003F452B">
        <w:tc>
          <w:tcPr>
            <w:tcW w:w="5211" w:type="dxa"/>
            <w:vMerge w:val="restart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jc w:val="right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Coordinatori di classe e simili</w:t>
            </w:r>
          </w:p>
        </w:tc>
        <w:tc>
          <w:tcPr>
            <w:tcW w:w="2937" w:type="dxa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Partecipazione a GLI</w:t>
            </w:r>
          </w:p>
        </w:tc>
        <w:tc>
          <w:tcPr>
            <w:tcW w:w="1630" w:type="dxa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no</w:t>
            </w:r>
            <w:proofErr w:type="gramEnd"/>
          </w:p>
        </w:tc>
      </w:tr>
      <w:tr w:rsidR="00527275" w:rsidRPr="00F80C11" w:rsidTr="003F452B">
        <w:tc>
          <w:tcPr>
            <w:tcW w:w="5211" w:type="dxa"/>
            <w:vMerge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jc w:val="right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Partecipazione a GLO</w:t>
            </w:r>
          </w:p>
        </w:tc>
        <w:tc>
          <w:tcPr>
            <w:tcW w:w="1630" w:type="dxa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si</w:t>
            </w:r>
            <w:proofErr w:type="gramEnd"/>
          </w:p>
        </w:tc>
      </w:tr>
      <w:tr w:rsidR="00527275" w:rsidRPr="00F80C11" w:rsidTr="003F452B">
        <w:tc>
          <w:tcPr>
            <w:tcW w:w="5211" w:type="dxa"/>
            <w:vMerge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jc w:val="right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Rapporti con famiglie</w:t>
            </w:r>
          </w:p>
        </w:tc>
        <w:tc>
          <w:tcPr>
            <w:tcW w:w="1630" w:type="dxa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si</w:t>
            </w:r>
            <w:proofErr w:type="gramEnd"/>
          </w:p>
        </w:tc>
      </w:tr>
      <w:tr w:rsidR="00527275" w:rsidRPr="00F80C11" w:rsidTr="003F452B">
        <w:tc>
          <w:tcPr>
            <w:tcW w:w="5211" w:type="dxa"/>
            <w:vMerge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jc w:val="right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Tutoraggio alunni</w:t>
            </w:r>
          </w:p>
        </w:tc>
        <w:tc>
          <w:tcPr>
            <w:tcW w:w="1630" w:type="dxa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si</w:t>
            </w:r>
            <w:proofErr w:type="gramEnd"/>
          </w:p>
        </w:tc>
      </w:tr>
      <w:tr w:rsidR="00527275" w:rsidRPr="00F80C11" w:rsidTr="003F452B">
        <w:tc>
          <w:tcPr>
            <w:tcW w:w="5211" w:type="dxa"/>
            <w:vMerge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jc w:val="right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Progetti didattico - educativi a prevalente tematica inclusiva</w:t>
            </w:r>
          </w:p>
        </w:tc>
        <w:tc>
          <w:tcPr>
            <w:tcW w:w="1630" w:type="dxa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si</w:t>
            </w:r>
            <w:proofErr w:type="gramEnd"/>
          </w:p>
        </w:tc>
      </w:tr>
      <w:tr w:rsidR="00527275" w:rsidRPr="00F80C11" w:rsidTr="003F452B">
        <w:tc>
          <w:tcPr>
            <w:tcW w:w="5211" w:type="dxa"/>
            <w:vMerge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jc w:val="right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Altro: </w:t>
            </w:r>
          </w:p>
        </w:tc>
        <w:tc>
          <w:tcPr>
            <w:tcW w:w="1630" w:type="dxa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</w:tr>
      <w:tr w:rsidR="00527275" w:rsidRPr="00F80C11" w:rsidTr="003F452B">
        <w:tc>
          <w:tcPr>
            <w:tcW w:w="5211" w:type="dxa"/>
            <w:vMerge w:val="restart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jc w:val="right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Docenti con specifica formazione</w:t>
            </w:r>
          </w:p>
        </w:tc>
        <w:tc>
          <w:tcPr>
            <w:tcW w:w="2937" w:type="dxa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Partecipazione a GLI</w:t>
            </w:r>
          </w:p>
        </w:tc>
        <w:tc>
          <w:tcPr>
            <w:tcW w:w="1630" w:type="dxa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si</w:t>
            </w:r>
            <w:proofErr w:type="gramEnd"/>
          </w:p>
        </w:tc>
      </w:tr>
      <w:tr w:rsidR="00527275" w:rsidRPr="00F80C11" w:rsidTr="003F452B">
        <w:tc>
          <w:tcPr>
            <w:tcW w:w="5211" w:type="dxa"/>
            <w:vMerge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jc w:val="right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Rapporti con famiglie</w:t>
            </w:r>
          </w:p>
        </w:tc>
        <w:tc>
          <w:tcPr>
            <w:tcW w:w="1630" w:type="dxa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si</w:t>
            </w:r>
            <w:proofErr w:type="gramEnd"/>
          </w:p>
        </w:tc>
      </w:tr>
      <w:tr w:rsidR="00527275" w:rsidRPr="00F80C11" w:rsidTr="003F452B">
        <w:tc>
          <w:tcPr>
            <w:tcW w:w="5211" w:type="dxa"/>
            <w:vMerge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jc w:val="right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Tutoraggio alunni</w:t>
            </w:r>
          </w:p>
        </w:tc>
        <w:tc>
          <w:tcPr>
            <w:tcW w:w="1630" w:type="dxa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si</w:t>
            </w:r>
            <w:proofErr w:type="gramEnd"/>
          </w:p>
        </w:tc>
      </w:tr>
      <w:tr w:rsidR="00527275" w:rsidRPr="00F80C11" w:rsidTr="003F452B">
        <w:tc>
          <w:tcPr>
            <w:tcW w:w="5211" w:type="dxa"/>
            <w:vMerge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jc w:val="right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Progetti didattico-educativi a prevalente tematica inclusiva</w:t>
            </w:r>
          </w:p>
        </w:tc>
        <w:tc>
          <w:tcPr>
            <w:tcW w:w="1630" w:type="dxa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si</w:t>
            </w:r>
            <w:proofErr w:type="gramEnd"/>
          </w:p>
        </w:tc>
      </w:tr>
      <w:tr w:rsidR="00527275" w:rsidRPr="00F80C11" w:rsidTr="003F452B">
        <w:tc>
          <w:tcPr>
            <w:tcW w:w="5211" w:type="dxa"/>
            <w:vMerge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jc w:val="right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Altro: </w:t>
            </w:r>
          </w:p>
        </w:tc>
        <w:tc>
          <w:tcPr>
            <w:tcW w:w="1630" w:type="dxa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</w:tr>
      <w:tr w:rsidR="00527275" w:rsidRPr="00F80C11" w:rsidTr="003F452B">
        <w:tc>
          <w:tcPr>
            <w:tcW w:w="5211" w:type="dxa"/>
            <w:vMerge w:val="restart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jc w:val="right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Altri docenti………</w:t>
            </w:r>
          </w:p>
        </w:tc>
        <w:tc>
          <w:tcPr>
            <w:tcW w:w="2937" w:type="dxa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Partecipazione a GLI</w:t>
            </w:r>
          </w:p>
        </w:tc>
        <w:tc>
          <w:tcPr>
            <w:tcW w:w="1630" w:type="dxa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no</w:t>
            </w:r>
            <w:proofErr w:type="gramEnd"/>
          </w:p>
        </w:tc>
      </w:tr>
      <w:tr w:rsidR="00527275" w:rsidRPr="00F80C11" w:rsidTr="003F452B">
        <w:tc>
          <w:tcPr>
            <w:tcW w:w="5211" w:type="dxa"/>
            <w:vMerge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jc w:val="right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Partecipazione a GLO</w:t>
            </w:r>
          </w:p>
        </w:tc>
        <w:tc>
          <w:tcPr>
            <w:tcW w:w="1630" w:type="dxa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si</w:t>
            </w:r>
            <w:proofErr w:type="gramEnd"/>
          </w:p>
        </w:tc>
      </w:tr>
      <w:tr w:rsidR="00527275" w:rsidRPr="00F80C11" w:rsidTr="003F452B">
        <w:tc>
          <w:tcPr>
            <w:tcW w:w="5211" w:type="dxa"/>
            <w:vMerge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Rapporti con famiglie</w:t>
            </w:r>
          </w:p>
        </w:tc>
        <w:tc>
          <w:tcPr>
            <w:tcW w:w="1630" w:type="dxa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si</w:t>
            </w:r>
            <w:proofErr w:type="gramEnd"/>
          </w:p>
        </w:tc>
      </w:tr>
      <w:tr w:rsidR="00527275" w:rsidRPr="00F80C11" w:rsidTr="003F452B">
        <w:tc>
          <w:tcPr>
            <w:tcW w:w="5211" w:type="dxa"/>
            <w:vMerge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Tutoraggio alunni</w:t>
            </w:r>
          </w:p>
        </w:tc>
        <w:tc>
          <w:tcPr>
            <w:tcW w:w="1630" w:type="dxa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si</w:t>
            </w:r>
            <w:proofErr w:type="gramEnd"/>
          </w:p>
        </w:tc>
      </w:tr>
      <w:tr w:rsidR="00527275" w:rsidRPr="00F80C11" w:rsidTr="003F452B">
        <w:tc>
          <w:tcPr>
            <w:tcW w:w="5211" w:type="dxa"/>
            <w:vMerge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Progetti didattico-educativi a prevalente tematica inclusiva</w:t>
            </w:r>
          </w:p>
        </w:tc>
        <w:tc>
          <w:tcPr>
            <w:tcW w:w="1630" w:type="dxa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si</w:t>
            </w:r>
            <w:proofErr w:type="gramEnd"/>
          </w:p>
        </w:tc>
      </w:tr>
      <w:tr w:rsidR="00527275" w:rsidRPr="00F80C11" w:rsidTr="003F452B">
        <w:tc>
          <w:tcPr>
            <w:tcW w:w="5211" w:type="dxa"/>
            <w:vMerge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Altro: </w:t>
            </w:r>
          </w:p>
        </w:tc>
        <w:tc>
          <w:tcPr>
            <w:tcW w:w="1630" w:type="dxa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</w:tr>
    </w:tbl>
    <w:p w:rsidR="00527275" w:rsidRPr="00F80C11" w:rsidRDefault="00527275" w:rsidP="00527275">
      <w:pPr>
        <w:rPr>
          <w:rFonts w:ascii="DokChampa" w:hAnsi="DokChampa" w:cs="DokChamp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9"/>
        <w:gridCol w:w="2798"/>
        <w:gridCol w:w="562"/>
        <w:gridCol w:w="562"/>
        <w:gridCol w:w="71"/>
        <w:gridCol w:w="487"/>
        <w:gridCol w:w="558"/>
        <w:gridCol w:w="561"/>
      </w:tblGrid>
      <w:tr w:rsidR="00527275" w:rsidRPr="00F80C11" w:rsidTr="003F452B">
        <w:tc>
          <w:tcPr>
            <w:tcW w:w="4077" w:type="dxa"/>
            <w:vMerge w:val="restart"/>
            <w:vAlign w:val="center"/>
          </w:tcPr>
          <w:p w:rsidR="00527275" w:rsidRPr="00F80C11" w:rsidRDefault="00527275" w:rsidP="0052727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DokChampa" w:hAnsi="DokChampa" w:cs="DokChampa"/>
                <w:b/>
              </w:rPr>
            </w:pPr>
            <w:r w:rsidRPr="00F80C11">
              <w:rPr>
                <w:rFonts w:ascii="DokChampa" w:hAnsi="DokChampa" w:cs="DokChampa"/>
                <w:b/>
              </w:rPr>
              <w:t>Coinvolgimento personale ATA</w:t>
            </w:r>
          </w:p>
        </w:tc>
        <w:tc>
          <w:tcPr>
            <w:tcW w:w="4074" w:type="dxa"/>
            <w:gridSpan w:val="4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Assistenza alunni disabili</w:t>
            </w:r>
          </w:p>
        </w:tc>
        <w:tc>
          <w:tcPr>
            <w:tcW w:w="1630" w:type="dxa"/>
            <w:gridSpan w:val="3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rPr>
                <w:rFonts w:ascii="DokChampa" w:hAnsi="DokChampa" w:cs="DokChampa"/>
                <w:b/>
                <w:color w:val="FF0000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 xml:space="preserve">            </w:t>
            </w: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no</w:t>
            </w:r>
            <w:proofErr w:type="gramEnd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 xml:space="preserve">      </w:t>
            </w:r>
          </w:p>
        </w:tc>
      </w:tr>
      <w:tr w:rsidR="00527275" w:rsidRPr="00F80C11" w:rsidTr="003F452B">
        <w:tc>
          <w:tcPr>
            <w:tcW w:w="4077" w:type="dxa"/>
            <w:vMerge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Progetti di inclusione / laboratori integrati</w:t>
            </w:r>
          </w:p>
        </w:tc>
        <w:tc>
          <w:tcPr>
            <w:tcW w:w="1630" w:type="dxa"/>
            <w:gridSpan w:val="3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no</w:t>
            </w:r>
            <w:proofErr w:type="gramEnd"/>
          </w:p>
        </w:tc>
      </w:tr>
      <w:tr w:rsidR="00527275" w:rsidRPr="00F80C11" w:rsidTr="003F452B">
        <w:tc>
          <w:tcPr>
            <w:tcW w:w="4077" w:type="dxa"/>
            <w:vMerge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Altro: </w:t>
            </w:r>
          </w:p>
        </w:tc>
        <w:tc>
          <w:tcPr>
            <w:tcW w:w="1630" w:type="dxa"/>
            <w:gridSpan w:val="3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</w:tr>
      <w:tr w:rsidR="00527275" w:rsidRPr="00F80C11" w:rsidTr="003F452B">
        <w:tc>
          <w:tcPr>
            <w:tcW w:w="4077" w:type="dxa"/>
            <w:vMerge w:val="restart"/>
            <w:vAlign w:val="center"/>
          </w:tcPr>
          <w:p w:rsidR="00527275" w:rsidRPr="00F80C11" w:rsidRDefault="00527275" w:rsidP="0052727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DokChampa" w:hAnsi="DokChampa" w:cs="DokChampa"/>
                <w:b/>
              </w:rPr>
            </w:pPr>
            <w:r w:rsidRPr="00F80C11">
              <w:rPr>
                <w:rFonts w:ascii="DokChampa" w:hAnsi="DokChampa" w:cs="DokChampa"/>
                <w:b/>
              </w:rPr>
              <w:t>Coinvolgimento famiglie</w:t>
            </w:r>
          </w:p>
        </w:tc>
        <w:tc>
          <w:tcPr>
            <w:tcW w:w="4074" w:type="dxa"/>
            <w:gridSpan w:val="4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Informazione /formazione su genitorialità e psicopedagogia dell’età evolutiva</w:t>
            </w:r>
          </w:p>
        </w:tc>
        <w:tc>
          <w:tcPr>
            <w:tcW w:w="1630" w:type="dxa"/>
            <w:gridSpan w:val="3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si</w:t>
            </w:r>
            <w:proofErr w:type="gramEnd"/>
          </w:p>
        </w:tc>
      </w:tr>
      <w:tr w:rsidR="00527275" w:rsidRPr="00F80C11" w:rsidTr="003F452B">
        <w:tc>
          <w:tcPr>
            <w:tcW w:w="4077" w:type="dxa"/>
            <w:vMerge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Coinvolgimento in progetti di inclusione</w:t>
            </w:r>
          </w:p>
        </w:tc>
        <w:tc>
          <w:tcPr>
            <w:tcW w:w="1630" w:type="dxa"/>
            <w:gridSpan w:val="3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si</w:t>
            </w:r>
            <w:proofErr w:type="gramEnd"/>
          </w:p>
        </w:tc>
      </w:tr>
      <w:tr w:rsidR="00527275" w:rsidRPr="00F80C11" w:rsidTr="003F452B">
        <w:tc>
          <w:tcPr>
            <w:tcW w:w="4077" w:type="dxa"/>
            <w:vMerge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Coinvolgimento in attività di promozione della comunità educante</w:t>
            </w:r>
          </w:p>
        </w:tc>
        <w:tc>
          <w:tcPr>
            <w:tcW w:w="1630" w:type="dxa"/>
            <w:gridSpan w:val="3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si</w:t>
            </w:r>
            <w:proofErr w:type="gramEnd"/>
          </w:p>
        </w:tc>
      </w:tr>
      <w:tr w:rsidR="00527275" w:rsidRPr="00F80C11" w:rsidTr="003F452B">
        <w:tc>
          <w:tcPr>
            <w:tcW w:w="4077" w:type="dxa"/>
            <w:vMerge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Altro:</w:t>
            </w:r>
          </w:p>
        </w:tc>
        <w:tc>
          <w:tcPr>
            <w:tcW w:w="1630" w:type="dxa"/>
            <w:gridSpan w:val="3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</w:tr>
      <w:tr w:rsidR="00527275" w:rsidRPr="00F80C11" w:rsidTr="003F452B">
        <w:tc>
          <w:tcPr>
            <w:tcW w:w="4077" w:type="dxa"/>
            <w:vMerge w:val="restart"/>
            <w:vAlign w:val="center"/>
          </w:tcPr>
          <w:p w:rsidR="00527275" w:rsidRPr="00F80C11" w:rsidRDefault="00527275" w:rsidP="0052727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DokChampa" w:hAnsi="DokChampa" w:cs="DokChampa"/>
                <w:b/>
              </w:rPr>
            </w:pPr>
            <w:r w:rsidRPr="00F80C11">
              <w:rPr>
                <w:rFonts w:ascii="DokChampa" w:hAnsi="DokChampa" w:cs="DokChampa"/>
                <w:b/>
              </w:rPr>
              <w:t>Rapporti con servizi sociosanitari territoriali e istituzioni deputate alla sicurezza. Rapporti con CTS / CTI</w:t>
            </w:r>
          </w:p>
        </w:tc>
        <w:tc>
          <w:tcPr>
            <w:tcW w:w="4074" w:type="dxa"/>
            <w:gridSpan w:val="4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Accordi di programma / protocolli di intesa formalizzati sulla disabilità</w:t>
            </w:r>
          </w:p>
        </w:tc>
        <w:tc>
          <w:tcPr>
            <w:tcW w:w="1630" w:type="dxa"/>
            <w:gridSpan w:val="3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si</w:t>
            </w:r>
            <w:proofErr w:type="gramEnd"/>
          </w:p>
        </w:tc>
      </w:tr>
      <w:tr w:rsidR="00527275" w:rsidRPr="00F80C11" w:rsidTr="003F452B">
        <w:tc>
          <w:tcPr>
            <w:tcW w:w="4077" w:type="dxa"/>
            <w:vMerge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Accordi di programma / protocolli di intesa formalizzati su disagio e simili</w:t>
            </w:r>
          </w:p>
        </w:tc>
        <w:tc>
          <w:tcPr>
            <w:tcW w:w="1630" w:type="dxa"/>
            <w:gridSpan w:val="3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si</w:t>
            </w:r>
            <w:proofErr w:type="gramEnd"/>
          </w:p>
        </w:tc>
      </w:tr>
      <w:tr w:rsidR="00527275" w:rsidRPr="00F80C11" w:rsidTr="003F452B">
        <w:tc>
          <w:tcPr>
            <w:tcW w:w="4077" w:type="dxa"/>
            <w:vMerge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Procedure condivise di intervento sulla disabilità</w:t>
            </w:r>
          </w:p>
        </w:tc>
        <w:tc>
          <w:tcPr>
            <w:tcW w:w="1630" w:type="dxa"/>
            <w:gridSpan w:val="3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si</w:t>
            </w:r>
            <w:proofErr w:type="gramEnd"/>
          </w:p>
        </w:tc>
      </w:tr>
      <w:tr w:rsidR="00527275" w:rsidRPr="00F80C11" w:rsidTr="003F452B">
        <w:tc>
          <w:tcPr>
            <w:tcW w:w="4077" w:type="dxa"/>
            <w:vMerge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Procedure condivise di intervento su disagio e simili</w:t>
            </w:r>
          </w:p>
        </w:tc>
        <w:tc>
          <w:tcPr>
            <w:tcW w:w="1630" w:type="dxa"/>
            <w:gridSpan w:val="3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si</w:t>
            </w:r>
            <w:proofErr w:type="gramEnd"/>
          </w:p>
        </w:tc>
      </w:tr>
      <w:tr w:rsidR="00527275" w:rsidRPr="00F80C11" w:rsidTr="003F452B">
        <w:tc>
          <w:tcPr>
            <w:tcW w:w="4077" w:type="dxa"/>
            <w:vMerge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Progetti territoriali integrati</w:t>
            </w:r>
          </w:p>
        </w:tc>
        <w:tc>
          <w:tcPr>
            <w:tcW w:w="1630" w:type="dxa"/>
            <w:gridSpan w:val="3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si</w:t>
            </w:r>
            <w:proofErr w:type="gramEnd"/>
          </w:p>
        </w:tc>
      </w:tr>
      <w:tr w:rsidR="00527275" w:rsidRPr="00F80C11" w:rsidTr="003F452B">
        <w:tc>
          <w:tcPr>
            <w:tcW w:w="4077" w:type="dxa"/>
            <w:vMerge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Progetti integrati a livello di singola scuola</w:t>
            </w:r>
          </w:p>
        </w:tc>
        <w:tc>
          <w:tcPr>
            <w:tcW w:w="1630" w:type="dxa"/>
            <w:gridSpan w:val="3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no</w:t>
            </w:r>
            <w:proofErr w:type="gramEnd"/>
          </w:p>
        </w:tc>
      </w:tr>
      <w:tr w:rsidR="00527275" w:rsidRPr="00F80C11" w:rsidTr="003F452B">
        <w:tc>
          <w:tcPr>
            <w:tcW w:w="4077" w:type="dxa"/>
            <w:vMerge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Rapporti con CTS / CTI</w:t>
            </w:r>
          </w:p>
        </w:tc>
        <w:tc>
          <w:tcPr>
            <w:tcW w:w="1630" w:type="dxa"/>
            <w:gridSpan w:val="3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si</w:t>
            </w:r>
            <w:proofErr w:type="gramEnd"/>
          </w:p>
        </w:tc>
      </w:tr>
      <w:tr w:rsidR="00527275" w:rsidRPr="00F80C11" w:rsidTr="003F452B">
        <w:tc>
          <w:tcPr>
            <w:tcW w:w="4077" w:type="dxa"/>
            <w:vMerge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proofErr w:type="spellStart"/>
            <w:proofErr w:type="gramStart"/>
            <w:r w:rsidRPr="00F80C11">
              <w:rPr>
                <w:rFonts w:ascii="DokChampa" w:hAnsi="DokChampa" w:cs="DokChampa"/>
                <w:sz w:val="20"/>
                <w:szCs w:val="20"/>
              </w:rPr>
              <w:t>Altro:rapporti</w:t>
            </w:r>
            <w:proofErr w:type="spellEnd"/>
            <w:proofErr w:type="gramEnd"/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 con enti locali (Comune) e piano di zona</w:t>
            </w:r>
          </w:p>
        </w:tc>
        <w:tc>
          <w:tcPr>
            <w:tcW w:w="1630" w:type="dxa"/>
            <w:gridSpan w:val="3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si</w:t>
            </w:r>
            <w:proofErr w:type="gramEnd"/>
          </w:p>
        </w:tc>
      </w:tr>
      <w:tr w:rsidR="00527275" w:rsidRPr="00F80C11" w:rsidTr="003F452B">
        <w:tc>
          <w:tcPr>
            <w:tcW w:w="4077" w:type="dxa"/>
            <w:vMerge w:val="restart"/>
            <w:vAlign w:val="center"/>
          </w:tcPr>
          <w:p w:rsidR="00527275" w:rsidRPr="00F80C11" w:rsidRDefault="00527275" w:rsidP="0052727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DokChampa" w:hAnsi="DokChampa" w:cs="DokChampa"/>
                <w:b/>
              </w:rPr>
            </w:pPr>
            <w:r w:rsidRPr="00F80C11">
              <w:rPr>
                <w:rFonts w:ascii="DokChampa" w:hAnsi="DokChampa" w:cs="DokChampa"/>
                <w:b/>
              </w:rPr>
              <w:t>Rapporti con privato sociale e volontariato</w:t>
            </w:r>
          </w:p>
        </w:tc>
        <w:tc>
          <w:tcPr>
            <w:tcW w:w="4074" w:type="dxa"/>
            <w:gridSpan w:val="4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Progetti territoriali integrati</w:t>
            </w:r>
          </w:p>
        </w:tc>
        <w:tc>
          <w:tcPr>
            <w:tcW w:w="1630" w:type="dxa"/>
            <w:gridSpan w:val="3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si</w:t>
            </w:r>
            <w:proofErr w:type="gramEnd"/>
          </w:p>
        </w:tc>
      </w:tr>
      <w:tr w:rsidR="00527275" w:rsidRPr="00F80C11" w:rsidTr="003F452B">
        <w:tc>
          <w:tcPr>
            <w:tcW w:w="4077" w:type="dxa"/>
            <w:vMerge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Progetti integrati a livello di singola scuola</w:t>
            </w:r>
          </w:p>
        </w:tc>
        <w:tc>
          <w:tcPr>
            <w:tcW w:w="1630" w:type="dxa"/>
            <w:gridSpan w:val="3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si</w:t>
            </w:r>
            <w:proofErr w:type="gramEnd"/>
          </w:p>
        </w:tc>
      </w:tr>
      <w:tr w:rsidR="00527275" w:rsidRPr="00F80C11" w:rsidTr="003F452B">
        <w:trPr>
          <w:trHeight w:val="530"/>
        </w:trPr>
        <w:tc>
          <w:tcPr>
            <w:tcW w:w="4077" w:type="dxa"/>
            <w:vMerge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Progetti a livello di reti di scuole</w:t>
            </w:r>
          </w:p>
        </w:tc>
        <w:tc>
          <w:tcPr>
            <w:tcW w:w="1630" w:type="dxa"/>
            <w:gridSpan w:val="3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no</w:t>
            </w:r>
            <w:proofErr w:type="gramEnd"/>
          </w:p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</w:tr>
      <w:tr w:rsidR="00527275" w:rsidRPr="00F80C11" w:rsidTr="003F452B">
        <w:tc>
          <w:tcPr>
            <w:tcW w:w="4074" w:type="dxa"/>
            <w:vMerge w:val="restart"/>
            <w:vAlign w:val="center"/>
          </w:tcPr>
          <w:p w:rsidR="00527275" w:rsidRPr="00F80C11" w:rsidRDefault="00527275" w:rsidP="0052727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DokChampa" w:hAnsi="DokChampa" w:cs="DokChampa"/>
                <w:b/>
              </w:rPr>
            </w:pPr>
            <w:r w:rsidRPr="00F80C11">
              <w:rPr>
                <w:rFonts w:ascii="DokChampa" w:hAnsi="DokChampa" w:cs="DokChampa"/>
                <w:b/>
              </w:rPr>
              <w:t>Formazione docenti</w:t>
            </w:r>
          </w:p>
          <w:p w:rsidR="00527275" w:rsidRPr="00F80C11" w:rsidRDefault="00527275" w:rsidP="003F452B">
            <w:pPr>
              <w:rPr>
                <w:rFonts w:ascii="DokChampa" w:hAnsi="DokChampa" w:cs="DokChampa"/>
              </w:rPr>
            </w:pPr>
          </w:p>
          <w:p w:rsidR="00527275" w:rsidRPr="00F80C11" w:rsidRDefault="00527275" w:rsidP="003F452B">
            <w:pPr>
              <w:rPr>
                <w:rFonts w:ascii="DokChampa" w:hAnsi="DokChampa" w:cs="DokChampa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Strategie e metodologie educativo-didattiche / gestione della classe</w:t>
            </w:r>
          </w:p>
        </w:tc>
        <w:tc>
          <w:tcPr>
            <w:tcW w:w="1630" w:type="dxa"/>
            <w:gridSpan w:val="3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si</w:t>
            </w:r>
            <w:proofErr w:type="gramEnd"/>
          </w:p>
        </w:tc>
      </w:tr>
      <w:tr w:rsidR="00527275" w:rsidRPr="00F80C11" w:rsidTr="003F452B">
        <w:tc>
          <w:tcPr>
            <w:tcW w:w="4074" w:type="dxa"/>
            <w:vMerge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Didattica speciale e progetti educativo-didattici a prevalente tematica inclusiva</w:t>
            </w:r>
          </w:p>
        </w:tc>
        <w:tc>
          <w:tcPr>
            <w:tcW w:w="1630" w:type="dxa"/>
            <w:gridSpan w:val="3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si</w:t>
            </w:r>
            <w:proofErr w:type="gramEnd"/>
          </w:p>
        </w:tc>
      </w:tr>
      <w:tr w:rsidR="00527275" w:rsidRPr="00F80C11" w:rsidTr="003F452B">
        <w:tc>
          <w:tcPr>
            <w:tcW w:w="4074" w:type="dxa"/>
            <w:vMerge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Didattica interculturale / italiano L2</w:t>
            </w:r>
          </w:p>
        </w:tc>
        <w:tc>
          <w:tcPr>
            <w:tcW w:w="1630" w:type="dxa"/>
            <w:gridSpan w:val="3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no</w:t>
            </w:r>
            <w:proofErr w:type="gramEnd"/>
          </w:p>
        </w:tc>
      </w:tr>
      <w:tr w:rsidR="00527275" w:rsidRPr="00F80C11" w:rsidTr="003F452B">
        <w:tc>
          <w:tcPr>
            <w:tcW w:w="4074" w:type="dxa"/>
            <w:vMerge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Psicologia e psicopatologia dell’età evolutiva (compresi DSA, ADHD, ecc.)</w:t>
            </w:r>
          </w:p>
        </w:tc>
        <w:tc>
          <w:tcPr>
            <w:tcW w:w="1630" w:type="dxa"/>
            <w:gridSpan w:val="3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si</w:t>
            </w:r>
            <w:proofErr w:type="gramEnd"/>
          </w:p>
        </w:tc>
      </w:tr>
      <w:tr w:rsidR="00527275" w:rsidRPr="00F80C11" w:rsidTr="003F452B">
        <w:tc>
          <w:tcPr>
            <w:tcW w:w="4074" w:type="dxa"/>
            <w:vMerge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Progetti di formazione su specifiche disabilità (autismo, ADHD, </w:t>
            </w:r>
            <w:proofErr w:type="spellStart"/>
            <w:r w:rsidRPr="00F80C11">
              <w:rPr>
                <w:rFonts w:ascii="DokChampa" w:hAnsi="DokChampa" w:cs="DokChampa"/>
                <w:sz w:val="20"/>
                <w:szCs w:val="20"/>
              </w:rPr>
              <w:t>Dis</w:t>
            </w:r>
            <w:proofErr w:type="spellEnd"/>
            <w:r w:rsidRPr="00F80C11">
              <w:rPr>
                <w:rFonts w:ascii="DokChampa" w:hAnsi="DokChampa" w:cs="DokChampa"/>
                <w:sz w:val="20"/>
                <w:szCs w:val="20"/>
              </w:rPr>
              <w:t>. Intellettive, sensoriali…)</w:t>
            </w:r>
          </w:p>
        </w:tc>
        <w:tc>
          <w:tcPr>
            <w:tcW w:w="1630" w:type="dxa"/>
            <w:gridSpan w:val="3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si</w:t>
            </w:r>
            <w:proofErr w:type="gramEnd"/>
          </w:p>
        </w:tc>
      </w:tr>
      <w:tr w:rsidR="00527275" w:rsidRPr="00F80C11" w:rsidTr="003F452B">
        <w:tc>
          <w:tcPr>
            <w:tcW w:w="4074" w:type="dxa"/>
            <w:vMerge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Altro: </w:t>
            </w:r>
          </w:p>
        </w:tc>
        <w:tc>
          <w:tcPr>
            <w:tcW w:w="1630" w:type="dxa"/>
            <w:gridSpan w:val="3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</w:tr>
      <w:tr w:rsidR="00527275" w:rsidRPr="00F80C11" w:rsidTr="003F452B">
        <w:trPr>
          <w:trHeight w:val="242"/>
        </w:trPr>
        <w:tc>
          <w:tcPr>
            <w:tcW w:w="6948" w:type="dxa"/>
            <w:gridSpan w:val="2"/>
            <w:vAlign w:val="center"/>
          </w:tcPr>
          <w:p w:rsidR="00527275" w:rsidRPr="00F80C11" w:rsidRDefault="00527275" w:rsidP="003F452B">
            <w:pPr>
              <w:autoSpaceDE w:val="0"/>
              <w:autoSpaceDN w:val="0"/>
              <w:adjustRightInd w:val="0"/>
              <w:rPr>
                <w:rFonts w:ascii="DokChampa" w:hAnsi="DokChampa" w:cs="DokChampa"/>
                <w:b/>
              </w:rPr>
            </w:pPr>
            <w:r w:rsidRPr="00F80C11">
              <w:rPr>
                <w:rFonts w:ascii="DokChampa" w:hAnsi="DokChampa" w:cs="DokChampa"/>
              </w:rPr>
              <w:br w:type="page"/>
            </w:r>
            <w:r w:rsidRPr="00F80C11">
              <w:rPr>
                <w:rFonts w:ascii="DokChampa" w:hAnsi="DokChampa" w:cs="DokChampa"/>
                <w:b/>
              </w:rPr>
              <w:t>Sintesi dei punti di forza e di criticità rilevati*: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4</w:t>
            </w:r>
          </w:p>
        </w:tc>
      </w:tr>
      <w:tr w:rsidR="00527275" w:rsidRPr="00F80C11" w:rsidTr="003F452B">
        <w:trPr>
          <w:trHeight w:val="241"/>
        </w:trPr>
        <w:tc>
          <w:tcPr>
            <w:tcW w:w="6948" w:type="dxa"/>
            <w:gridSpan w:val="2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Aspetti organizzativi e gestionali coinvolti nel cambiamento inclusivo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6" w:type="dxa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</w:tr>
      <w:tr w:rsidR="00527275" w:rsidRPr="00F80C11" w:rsidTr="003F452B">
        <w:trPr>
          <w:trHeight w:val="241"/>
        </w:trPr>
        <w:tc>
          <w:tcPr>
            <w:tcW w:w="6948" w:type="dxa"/>
            <w:gridSpan w:val="2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Possibilità di strutturare percorsi specifici di formazione e aggiornamento degli insegnanti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6" w:type="dxa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</w:tr>
      <w:tr w:rsidR="00527275" w:rsidRPr="00F80C11" w:rsidTr="003F452B">
        <w:trPr>
          <w:trHeight w:val="241"/>
        </w:trPr>
        <w:tc>
          <w:tcPr>
            <w:tcW w:w="6948" w:type="dxa"/>
            <w:gridSpan w:val="2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Adozione di strategie di valutazione coerenti con prassi inclusive;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6" w:type="dxa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</w:tr>
      <w:tr w:rsidR="00527275" w:rsidRPr="00F80C11" w:rsidTr="003F452B">
        <w:trPr>
          <w:trHeight w:val="241"/>
        </w:trPr>
        <w:tc>
          <w:tcPr>
            <w:tcW w:w="6948" w:type="dxa"/>
            <w:gridSpan w:val="2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Organizzazione dei diversi tipi di sostegno presenti all’interno della scuola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6" w:type="dxa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</w:tr>
      <w:tr w:rsidR="00527275" w:rsidRPr="00F80C11" w:rsidTr="003F452B">
        <w:trPr>
          <w:trHeight w:val="241"/>
        </w:trPr>
        <w:tc>
          <w:tcPr>
            <w:tcW w:w="6948" w:type="dxa"/>
            <w:gridSpan w:val="2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Organizzazione dei diversi tipi di sostegno presenti all’esterno della scuola, in rapporto ai diversi servizi esistenti;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6" w:type="dxa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</w:tr>
      <w:tr w:rsidR="00527275" w:rsidRPr="00F80C11" w:rsidTr="003F452B">
        <w:trPr>
          <w:trHeight w:val="241"/>
        </w:trPr>
        <w:tc>
          <w:tcPr>
            <w:tcW w:w="6948" w:type="dxa"/>
            <w:gridSpan w:val="2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Ruolo delle famiglie e della comunità nel dare supporto e nel partecipare alle decisioni che riguardano l’organizzazione delle attività educative;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6" w:type="dxa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</w:tr>
      <w:tr w:rsidR="00527275" w:rsidRPr="00F80C11" w:rsidTr="003F452B">
        <w:trPr>
          <w:trHeight w:val="241"/>
        </w:trPr>
        <w:tc>
          <w:tcPr>
            <w:tcW w:w="6948" w:type="dxa"/>
            <w:gridSpan w:val="2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Sviluppo di un curricolo attento alle diversità e alla promozione di percorsi formativi inclusivi;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527275" w:rsidRPr="00F80C11" w:rsidTr="003F452B">
        <w:trPr>
          <w:trHeight w:val="241"/>
        </w:trPr>
        <w:tc>
          <w:tcPr>
            <w:tcW w:w="6948" w:type="dxa"/>
            <w:gridSpan w:val="2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Valorizzazione delle risorse esistenti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6" w:type="dxa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</w:tr>
      <w:tr w:rsidR="00527275" w:rsidRPr="00F80C11" w:rsidTr="003F452B">
        <w:trPr>
          <w:trHeight w:val="241"/>
        </w:trPr>
        <w:tc>
          <w:tcPr>
            <w:tcW w:w="6948" w:type="dxa"/>
            <w:gridSpan w:val="2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Acquisizione e distribuzione di risorse aggiuntive utilizzabili per la realizzazione dei progetti di inclusione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6" w:type="dxa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</w:tr>
      <w:tr w:rsidR="00527275" w:rsidRPr="00F80C11" w:rsidTr="003F452B">
        <w:trPr>
          <w:trHeight w:val="241"/>
        </w:trPr>
        <w:tc>
          <w:tcPr>
            <w:tcW w:w="6948" w:type="dxa"/>
            <w:gridSpan w:val="2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DokChampa" w:hAnsi="DokChampa" w:cs="DokChampa"/>
                <w:iCs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Attenzione dedicata alle fasi di transizione che scandiscono l’ingresso nel sistema scolastico, la continuità tra i diversi ordini di scuola e il successivo inserimento lavorativo.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6" w:type="dxa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</w:tr>
      <w:tr w:rsidR="00527275" w:rsidRPr="00F80C11" w:rsidTr="003F452B">
        <w:trPr>
          <w:trHeight w:val="70"/>
        </w:trPr>
        <w:tc>
          <w:tcPr>
            <w:tcW w:w="6948" w:type="dxa"/>
            <w:gridSpan w:val="2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Altro: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</w:tr>
      <w:tr w:rsidR="00527275" w:rsidRPr="00F80C11" w:rsidTr="003F452B">
        <w:trPr>
          <w:trHeight w:val="241"/>
        </w:trPr>
        <w:tc>
          <w:tcPr>
            <w:tcW w:w="6948" w:type="dxa"/>
            <w:gridSpan w:val="2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lastRenderedPageBreak/>
              <w:t>Altro: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</w:tr>
      <w:tr w:rsidR="00527275" w:rsidRPr="00F80C11" w:rsidTr="003F452B">
        <w:tc>
          <w:tcPr>
            <w:tcW w:w="9778" w:type="dxa"/>
            <w:gridSpan w:val="8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DokChampa" w:hAnsi="DokChampa" w:cs="DokChampa"/>
                <w:i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i/>
                <w:sz w:val="20"/>
                <w:szCs w:val="20"/>
              </w:rPr>
              <w:t>* = 0: per niente 1: poco 2: abbastanza 3: molto 4: moltissimo</w:t>
            </w:r>
          </w:p>
        </w:tc>
      </w:tr>
      <w:tr w:rsidR="00527275" w:rsidRPr="00F80C11" w:rsidTr="003F452B">
        <w:tc>
          <w:tcPr>
            <w:tcW w:w="9778" w:type="dxa"/>
            <w:gridSpan w:val="8"/>
            <w:vAlign w:val="center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DokChampa" w:hAnsi="DokChampa" w:cs="DokChampa"/>
                <w:i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i/>
                <w:sz w:val="20"/>
                <w:szCs w:val="20"/>
              </w:rPr>
              <w:t xml:space="preserve">Adattato dagli indicatori UNESCO per la valutazione del grado di </w:t>
            </w:r>
            <w:proofErr w:type="spellStart"/>
            <w:r w:rsidRPr="00F80C11">
              <w:rPr>
                <w:rFonts w:ascii="DokChampa" w:hAnsi="DokChampa" w:cs="DokChampa"/>
                <w:i/>
                <w:sz w:val="20"/>
                <w:szCs w:val="20"/>
              </w:rPr>
              <w:t>inclusività</w:t>
            </w:r>
            <w:proofErr w:type="spellEnd"/>
            <w:r w:rsidRPr="00F80C11">
              <w:rPr>
                <w:rFonts w:ascii="DokChampa" w:hAnsi="DokChampa" w:cs="DokChampa"/>
                <w:i/>
                <w:sz w:val="20"/>
                <w:szCs w:val="20"/>
              </w:rPr>
              <w:t xml:space="preserve"> dei sistemi scolastici</w:t>
            </w:r>
          </w:p>
        </w:tc>
      </w:tr>
    </w:tbl>
    <w:p w:rsidR="00527275" w:rsidRPr="00F80C11" w:rsidRDefault="00527275" w:rsidP="00527275">
      <w:pPr>
        <w:rPr>
          <w:rFonts w:ascii="DokChampa" w:hAnsi="DokChampa" w:cs="DokChampa"/>
        </w:rPr>
      </w:pPr>
    </w:p>
    <w:p w:rsidR="00527275" w:rsidRPr="00F80C11" w:rsidRDefault="00527275" w:rsidP="00527275">
      <w:pPr>
        <w:rPr>
          <w:rFonts w:ascii="DokChampa" w:hAnsi="DokChampa" w:cs="DokChamp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27275" w:rsidRPr="00F80C11" w:rsidTr="003F452B">
        <w:tc>
          <w:tcPr>
            <w:tcW w:w="9778" w:type="dxa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b/>
                <w:sz w:val="28"/>
                <w:szCs w:val="28"/>
              </w:rPr>
            </w:pPr>
            <w:r w:rsidRPr="00F80C11">
              <w:rPr>
                <w:rFonts w:ascii="DokChampa" w:hAnsi="DokChampa" w:cs="DokChampa"/>
                <w:b/>
                <w:sz w:val="28"/>
                <w:szCs w:val="28"/>
              </w:rPr>
              <w:t>Parte II – Obiettivi di incremento dell’</w:t>
            </w:r>
            <w:proofErr w:type="spellStart"/>
            <w:r w:rsidRPr="00F80C11">
              <w:rPr>
                <w:rFonts w:ascii="DokChampa" w:hAnsi="DokChampa" w:cs="DokChampa"/>
                <w:b/>
                <w:sz w:val="28"/>
                <w:szCs w:val="28"/>
              </w:rPr>
              <w:t>inclusività</w:t>
            </w:r>
            <w:proofErr w:type="spellEnd"/>
            <w:r w:rsidRPr="00F80C11">
              <w:rPr>
                <w:rFonts w:ascii="DokChampa" w:hAnsi="DokChampa" w:cs="DokChampa"/>
                <w:b/>
                <w:sz w:val="28"/>
                <w:szCs w:val="28"/>
              </w:rPr>
              <w:t xml:space="preserve"> proposti p</w:t>
            </w:r>
            <w:r w:rsidR="00070E3A">
              <w:rPr>
                <w:rFonts w:ascii="DokChampa" w:hAnsi="DokChampa" w:cs="DokChampa"/>
                <w:b/>
                <w:sz w:val="28"/>
                <w:szCs w:val="28"/>
              </w:rPr>
              <w:t xml:space="preserve">er il prossimo </w:t>
            </w:r>
            <w:proofErr w:type="gramStart"/>
            <w:r w:rsidR="00070E3A">
              <w:rPr>
                <w:rFonts w:ascii="DokChampa" w:hAnsi="DokChampa" w:cs="DokChampa"/>
                <w:b/>
                <w:sz w:val="28"/>
                <w:szCs w:val="28"/>
              </w:rPr>
              <w:t>anno  (</w:t>
            </w:r>
            <w:proofErr w:type="gramEnd"/>
            <w:r w:rsidR="00070E3A">
              <w:rPr>
                <w:rFonts w:ascii="DokChampa" w:hAnsi="DokChampa" w:cs="DokChampa"/>
                <w:b/>
                <w:sz w:val="28"/>
                <w:szCs w:val="28"/>
              </w:rPr>
              <w:t>A. S. 2022 – 2023</w:t>
            </w:r>
            <w:r w:rsidRPr="00F80C11">
              <w:rPr>
                <w:rFonts w:ascii="DokChampa" w:hAnsi="DokChampa" w:cs="DokChampa"/>
                <w:b/>
                <w:sz w:val="28"/>
                <w:szCs w:val="28"/>
              </w:rPr>
              <w:t>)</w:t>
            </w:r>
          </w:p>
        </w:tc>
      </w:tr>
    </w:tbl>
    <w:p w:rsidR="00527275" w:rsidRPr="00F80C11" w:rsidRDefault="00527275" w:rsidP="00527275">
      <w:pPr>
        <w:rPr>
          <w:rFonts w:ascii="DokChampa" w:hAnsi="DokChampa" w:cs="DokChamp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27275" w:rsidRPr="00F80C11" w:rsidTr="003F452B">
        <w:trPr>
          <w:trHeight w:val="699"/>
        </w:trPr>
        <w:tc>
          <w:tcPr>
            <w:tcW w:w="9778" w:type="dxa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 xml:space="preserve">Aspetti organizzativi e gestionali coinvolti nel cambiamento inclusivo </w:t>
            </w:r>
            <w:r w:rsidRPr="00F80C11">
              <w:rPr>
                <w:rFonts w:ascii="DokChampa" w:hAnsi="DokChampa" w:cs="DokChampa"/>
                <w:sz w:val="20"/>
                <w:szCs w:val="20"/>
              </w:rPr>
              <w:t>(chi fa cosa, livelli di responsabilità nelle pratiche di intervento, ecc.)</w:t>
            </w:r>
          </w:p>
          <w:p w:rsidR="00527275" w:rsidRPr="00F80C11" w:rsidRDefault="00527275" w:rsidP="003F452B">
            <w:pPr>
              <w:spacing w:line="360" w:lineRule="auto"/>
              <w:jc w:val="both"/>
              <w:rPr>
                <w:rFonts w:ascii="DokChampa" w:hAnsi="DokChampa" w:cs="DokChampa"/>
                <w:sz w:val="20"/>
                <w:szCs w:val="20"/>
              </w:rPr>
            </w:pPr>
          </w:p>
          <w:p w:rsidR="00527275" w:rsidRPr="00F80C11" w:rsidRDefault="00527275" w:rsidP="003F452B">
            <w:pPr>
              <w:spacing w:line="360" w:lineRule="auto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Il </w:t>
            </w:r>
            <w:r w:rsidRPr="00F80C11">
              <w:rPr>
                <w:rFonts w:ascii="DokChampa" w:hAnsi="DokChampa" w:cs="DokChampa"/>
                <w:i/>
                <w:sz w:val="20"/>
                <w:szCs w:val="20"/>
              </w:rPr>
              <w:t>Dirigente Scolastico</w:t>
            </w:r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, coadiuvato dallo </w:t>
            </w:r>
            <w:proofErr w:type="gramStart"/>
            <w:r w:rsidRPr="00F80C11">
              <w:rPr>
                <w:rFonts w:ascii="DokChampa" w:hAnsi="DokChampa" w:cs="DokChampa"/>
                <w:sz w:val="20"/>
                <w:szCs w:val="20"/>
              </w:rPr>
              <w:t>Staff  e</w:t>
            </w:r>
            <w:proofErr w:type="gramEnd"/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 dal GLI:</w:t>
            </w:r>
          </w:p>
          <w:p w:rsidR="00527275" w:rsidRPr="00F80C11" w:rsidRDefault="00527275" w:rsidP="003F452B">
            <w:pPr>
              <w:spacing w:line="360" w:lineRule="auto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-supervisiona e coordina le attività e le procedure di accoglienza, rilevazione, progettazione didattico-educativa in ottica </w:t>
            </w:r>
            <w:proofErr w:type="gramStart"/>
            <w:r w:rsidRPr="00F80C11">
              <w:rPr>
                <w:rFonts w:ascii="DokChampa" w:hAnsi="DokChampa" w:cs="DokChampa"/>
                <w:sz w:val="20"/>
                <w:szCs w:val="20"/>
              </w:rPr>
              <w:t>inclusiva ;</w:t>
            </w:r>
            <w:proofErr w:type="gramEnd"/>
          </w:p>
          <w:p w:rsidR="00527275" w:rsidRPr="00F80C11" w:rsidRDefault="00527275" w:rsidP="003F452B">
            <w:pPr>
              <w:spacing w:line="360" w:lineRule="auto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-è garante dell’applicazione della normativa e legislazione vigente;</w:t>
            </w:r>
          </w:p>
          <w:p w:rsidR="00527275" w:rsidRPr="00F80C11" w:rsidRDefault="00527275" w:rsidP="003F452B">
            <w:pPr>
              <w:spacing w:line="360" w:lineRule="auto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-utilizza in modo efficiente ed efficace le risorse di cui dispone;</w:t>
            </w:r>
          </w:p>
          <w:p w:rsidR="00527275" w:rsidRPr="00F80C11" w:rsidRDefault="00527275" w:rsidP="003F452B">
            <w:pPr>
              <w:spacing w:line="360" w:lineRule="auto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-procede alla assegnazione degli insegnanti sia curricolari che di sostegno al consiglio di classe;</w:t>
            </w:r>
          </w:p>
          <w:p w:rsidR="00527275" w:rsidRPr="00F80C11" w:rsidRDefault="00527275" w:rsidP="003F452B">
            <w:pPr>
              <w:spacing w:line="360" w:lineRule="auto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-assicura l’utilizzo dell’insegnante di sostegno come contitolare nelle attività didattico- educative sull’ intero gruppo classe e non solamente legate all’alunno disabile;</w:t>
            </w:r>
          </w:p>
          <w:p w:rsidR="00527275" w:rsidRPr="00F80C11" w:rsidRDefault="00527275" w:rsidP="003F452B">
            <w:pPr>
              <w:spacing w:line="360" w:lineRule="auto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-cura i contatti con i vari soggetti coinvolti nell’azione didattico-educativa, interni ed esterni all’istituto per assicurare l’inclusione di ogni alunno;</w:t>
            </w:r>
          </w:p>
          <w:p w:rsidR="00527275" w:rsidRPr="00F80C11" w:rsidRDefault="00527275" w:rsidP="003F452B">
            <w:pPr>
              <w:spacing w:line="360" w:lineRule="auto"/>
              <w:jc w:val="both"/>
              <w:rPr>
                <w:rFonts w:ascii="DokChampa" w:hAnsi="DokChampa" w:cs="DokChampa"/>
                <w:sz w:val="20"/>
                <w:szCs w:val="20"/>
              </w:rPr>
            </w:pPr>
          </w:p>
          <w:p w:rsidR="00527275" w:rsidRPr="00F80C11" w:rsidRDefault="00527275" w:rsidP="003F452B">
            <w:pPr>
              <w:spacing w:line="360" w:lineRule="auto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Il </w:t>
            </w:r>
            <w:r w:rsidRPr="00F80C11">
              <w:rPr>
                <w:rFonts w:ascii="DokChampa" w:hAnsi="DokChampa" w:cs="DokChampa"/>
                <w:i/>
                <w:sz w:val="20"/>
                <w:szCs w:val="20"/>
              </w:rPr>
              <w:t>Gruppo di lavoro per l’inclusione</w:t>
            </w:r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 (</w:t>
            </w:r>
            <w:proofErr w:type="gramStart"/>
            <w:r w:rsidRPr="00F80C11">
              <w:rPr>
                <w:rFonts w:ascii="DokChampa" w:hAnsi="DokChampa" w:cs="DokChampa"/>
                <w:sz w:val="20"/>
                <w:szCs w:val="20"/>
              </w:rPr>
              <w:t>GLI)  svolge</w:t>
            </w:r>
            <w:proofErr w:type="gramEnd"/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 le “seguenti funzioni”:</w:t>
            </w:r>
          </w:p>
          <w:p w:rsidR="00527275" w:rsidRPr="00F80C11" w:rsidRDefault="00527275" w:rsidP="003F452B">
            <w:pPr>
              <w:spacing w:line="360" w:lineRule="auto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- promuovere la cultura dell’inclusione;</w:t>
            </w:r>
          </w:p>
          <w:p w:rsidR="00527275" w:rsidRPr="00F80C11" w:rsidRDefault="00527275" w:rsidP="003F452B">
            <w:pPr>
              <w:spacing w:line="360" w:lineRule="auto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- rilevare i BES presenti nella scuola;</w:t>
            </w:r>
          </w:p>
          <w:p w:rsidR="00527275" w:rsidRPr="00F80C11" w:rsidRDefault="00527275" w:rsidP="003F452B">
            <w:pPr>
              <w:spacing w:line="360" w:lineRule="auto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lastRenderedPageBreak/>
              <w:t xml:space="preserve">- effettuare il monitoraggio e la valutazione del livello di </w:t>
            </w:r>
            <w:proofErr w:type="spellStart"/>
            <w:r w:rsidRPr="00F80C11">
              <w:rPr>
                <w:rFonts w:ascii="DokChampa" w:hAnsi="DokChampa" w:cs="DokChampa"/>
                <w:sz w:val="20"/>
                <w:szCs w:val="20"/>
              </w:rPr>
              <w:t>inclusività</w:t>
            </w:r>
            <w:proofErr w:type="spellEnd"/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 della scuola;</w:t>
            </w:r>
          </w:p>
          <w:p w:rsidR="00527275" w:rsidRPr="00F80C11" w:rsidRDefault="00527275" w:rsidP="003F452B">
            <w:pPr>
              <w:spacing w:line="360" w:lineRule="auto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- elaborare, tenere aggiornato e verificare il PAI;</w:t>
            </w:r>
          </w:p>
          <w:p w:rsidR="00527275" w:rsidRPr="00F80C11" w:rsidRDefault="00527275" w:rsidP="003F452B">
            <w:pPr>
              <w:spacing w:line="360" w:lineRule="auto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- avanzare proposte in merito alla richiesta e all’assegnazione delle risorse per l’integrazione</w:t>
            </w:r>
          </w:p>
          <w:p w:rsidR="00527275" w:rsidRPr="00F80C11" w:rsidRDefault="00527275" w:rsidP="003F452B">
            <w:pPr>
              <w:spacing w:line="360" w:lineRule="auto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(</w:t>
            </w:r>
            <w:proofErr w:type="gramStart"/>
            <w:r w:rsidRPr="00F80C11">
              <w:rPr>
                <w:rFonts w:ascii="DokChampa" w:hAnsi="DokChampa" w:cs="DokChampa"/>
                <w:sz w:val="20"/>
                <w:szCs w:val="20"/>
              </w:rPr>
              <w:t>docenti</w:t>
            </w:r>
            <w:proofErr w:type="gramEnd"/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 di sostegno, tutor);</w:t>
            </w:r>
          </w:p>
          <w:p w:rsidR="00527275" w:rsidRPr="00F80C11" w:rsidRDefault="00527275" w:rsidP="003F452B">
            <w:pPr>
              <w:spacing w:line="360" w:lineRule="auto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- promuove focus e confronto sui casi, attiva procedure di consulenza e supporto ai colleghi</w:t>
            </w:r>
          </w:p>
          <w:p w:rsidR="00527275" w:rsidRPr="00F80C11" w:rsidRDefault="00527275" w:rsidP="003F452B">
            <w:pPr>
              <w:spacing w:line="360" w:lineRule="auto"/>
              <w:jc w:val="both"/>
              <w:rPr>
                <w:rFonts w:ascii="DokChampa" w:hAnsi="DokChampa" w:cs="DokChampa"/>
                <w:sz w:val="20"/>
                <w:szCs w:val="20"/>
              </w:rPr>
            </w:pPr>
            <w:proofErr w:type="gramStart"/>
            <w:r w:rsidRPr="00F80C11">
              <w:rPr>
                <w:rFonts w:ascii="DokChampa" w:hAnsi="DokChampa" w:cs="DokChampa"/>
                <w:sz w:val="20"/>
                <w:szCs w:val="20"/>
              </w:rPr>
              <w:t>sulle</w:t>
            </w:r>
            <w:proofErr w:type="gramEnd"/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 strategie/metodologie di gestione delle classi;</w:t>
            </w:r>
          </w:p>
          <w:p w:rsidR="00527275" w:rsidRPr="00F80C11" w:rsidRDefault="00527275" w:rsidP="003F452B">
            <w:pPr>
              <w:spacing w:line="360" w:lineRule="auto"/>
              <w:jc w:val="both"/>
              <w:rPr>
                <w:rFonts w:ascii="DokChampa" w:hAnsi="DokChampa" w:cs="DokChampa"/>
                <w:sz w:val="20"/>
                <w:szCs w:val="20"/>
              </w:rPr>
            </w:pPr>
          </w:p>
          <w:p w:rsidR="00527275" w:rsidRPr="00F80C11" w:rsidRDefault="00527275" w:rsidP="003F452B">
            <w:pPr>
              <w:spacing w:line="360" w:lineRule="auto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Il </w:t>
            </w:r>
            <w:r w:rsidRPr="00F80C11">
              <w:rPr>
                <w:rFonts w:ascii="DokChampa" w:hAnsi="DokChampa" w:cs="DokChampa"/>
                <w:i/>
                <w:sz w:val="20"/>
                <w:szCs w:val="20"/>
              </w:rPr>
              <w:t>Consiglio di classe</w:t>
            </w:r>
            <w:r w:rsidRPr="00F80C11">
              <w:rPr>
                <w:rFonts w:ascii="DokChampa" w:hAnsi="DokChampa" w:cs="DokChampa"/>
                <w:sz w:val="20"/>
                <w:szCs w:val="20"/>
              </w:rPr>
              <w:t>:</w:t>
            </w:r>
          </w:p>
          <w:p w:rsidR="00527275" w:rsidRPr="00F80C11" w:rsidRDefault="00527275" w:rsidP="003F452B">
            <w:pPr>
              <w:spacing w:line="360" w:lineRule="auto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- Definisce gli interventi didattico/educativi ed individua le strategie e le metodologie più utili per realizzare la piena partecipazione degli studenti con BES al normale contesto di apprendimento, provvede alla redazione dei </w:t>
            </w:r>
            <w:proofErr w:type="spellStart"/>
            <w:r w:rsidRPr="00F80C11">
              <w:rPr>
                <w:rFonts w:ascii="DokChampa" w:hAnsi="DokChampa" w:cs="DokChampa"/>
                <w:sz w:val="20"/>
                <w:szCs w:val="20"/>
              </w:rPr>
              <w:t>pdp</w:t>
            </w:r>
            <w:proofErr w:type="spellEnd"/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 e alle verifiche periodiche;</w:t>
            </w:r>
          </w:p>
          <w:p w:rsidR="00527275" w:rsidRPr="00F80C11" w:rsidRDefault="00527275" w:rsidP="003F452B">
            <w:pPr>
              <w:spacing w:line="360" w:lineRule="auto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- A settembre acquisisce documentazione e informazioni sugli alunni in entrata, con i docenti di sostegno:</w:t>
            </w:r>
          </w:p>
          <w:p w:rsidR="00527275" w:rsidRPr="00F80C11" w:rsidRDefault="00527275" w:rsidP="003F452B">
            <w:pPr>
              <w:spacing w:line="360" w:lineRule="auto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I. Definisce le modalità più opportune per favorire l’accoglienza dei nuovi alunni ed eventuali attività comuni con il resto della classe per favorire una prima socializzazione;</w:t>
            </w:r>
          </w:p>
          <w:p w:rsidR="00527275" w:rsidRPr="00F80C11" w:rsidRDefault="00527275" w:rsidP="003F452B">
            <w:pPr>
              <w:spacing w:line="360" w:lineRule="auto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II. Concorda, per le attività che lo studente svolge in modo differenziato rispetto alla classe, le modalità di raccordo con le discipline in termini di contenuti e competenze;</w:t>
            </w:r>
          </w:p>
          <w:p w:rsidR="00527275" w:rsidRPr="00F80C11" w:rsidRDefault="00527275" w:rsidP="003F452B">
            <w:pPr>
              <w:spacing w:line="360" w:lineRule="auto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III. Individua modalità di verifica dei risultati raggiunti che prevedano anche prove assimilabili a quelle del percorso comune;</w:t>
            </w:r>
          </w:p>
          <w:p w:rsidR="00527275" w:rsidRPr="00F80C11" w:rsidRDefault="00527275" w:rsidP="003F452B">
            <w:pPr>
              <w:spacing w:line="360" w:lineRule="auto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IV. Stabilisce i livelli essenziali di competenza che consentano di valutare la contiguità con il percorso comune e la possibilità del passaggio alla classe successiva;</w:t>
            </w:r>
          </w:p>
          <w:p w:rsidR="00527275" w:rsidRPr="00F80C11" w:rsidRDefault="00527275" w:rsidP="003F452B">
            <w:pPr>
              <w:spacing w:line="360" w:lineRule="auto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V. collabora alla stesura del PEI e verifiche periodiche;</w:t>
            </w:r>
          </w:p>
          <w:p w:rsidR="00527275" w:rsidRPr="00F80C11" w:rsidRDefault="00527275" w:rsidP="003F452B">
            <w:pPr>
              <w:spacing w:line="360" w:lineRule="auto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VI. collabora alla pianificazione e all’organizzazione di uscite didattiche e viaggi di istruzioni nel rispetto delle caratteristiche dei ragazzi disabili;</w:t>
            </w:r>
          </w:p>
          <w:p w:rsidR="00527275" w:rsidRPr="00F80C11" w:rsidRDefault="00527275" w:rsidP="003F452B">
            <w:pPr>
              <w:spacing w:line="360" w:lineRule="auto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lastRenderedPageBreak/>
              <w:t xml:space="preserve">VII. partecipa agli incontri con gli operatori </w:t>
            </w:r>
            <w:proofErr w:type="gramStart"/>
            <w:r w:rsidRPr="00F80C11">
              <w:rPr>
                <w:rFonts w:ascii="DokChampa" w:hAnsi="DokChampa" w:cs="DokChampa"/>
                <w:sz w:val="20"/>
                <w:szCs w:val="20"/>
              </w:rPr>
              <w:t>dell’ ASL</w:t>
            </w:r>
            <w:proofErr w:type="gramEnd"/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 e con le famiglie degli alunni;</w:t>
            </w:r>
          </w:p>
          <w:p w:rsidR="00527275" w:rsidRPr="00F80C11" w:rsidRDefault="00527275" w:rsidP="003F452B">
            <w:pPr>
              <w:spacing w:line="360" w:lineRule="auto"/>
              <w:jc w:val="both"/>
              <w:rPr>
                <w:rFonts w:ascii="DokChampa" w:hAnsi="DokChampa" w:cs="DokChampa"/>
                <w:sz w:val="20"/>
                <w:szCs w:val="20"/>
              </w:rPr>
            </w:pPr>
          </w:p>
          <w:p w:rsidR="00527275" w:rsidRPr="00F80C11" w:rsidRDefault="00527275" w:rsidP="003F452B">
            <w:pPr>
              <w:spacing w:line="360" w:lineRule="auto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La </w:t>
            </w:r>
            <w:r w:rsidRPr="00F80C11">
              <w:rPr>
                <w:rFonts w:ascii="DokChampa" w:hAnsi="DokChampa" w:cs="DokChampa"/>
                <w:i/>
                <w:sz w:val="20"/>
                <w:szCs w:val="20"/>
              </w:rPr>
              <w:t>Funzione Strumentale</w:t>
            </w:r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 </w:t>
            </w:r>
            <w:r w:rsidRPr="00F80C11">
              <w:rPr>
                <w:rFonts w:ascii="DokChampa" w:hAnsi="DokChampa" w:cs="DokChampa"/>
                <w:i/>
                <w:sz w:val="20"/>
                <w:szCs w:val="20"/>
              </w:rPr>
              <w:t>Inclusione:</w:t>
            </w:r>
          </w:p>
          <w:p w:rsidR="00527275" w:rsidRPr="00F80C11" w:rsidRDefault="00527275" w:rsidP="003F452B">
            <w:pPr>
              <w:spacing w:line="360" w:lineRule="auto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E’ una figura significativa per le funzioni di raccordo, comunicazione interna ed esterna e promozione della collegialità. Si occupa di:</w:t>
            </w:r>
          </w:p>
          <w:p w:rsidR="00527275" w:rsidRPr="00F80C11" w:rsidRDefault="00527275" w:rsidP="003F452B">
            <w:pPr>
              <w:spacing w:line="360" w:lineRule="auto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- Azione di accoglienza e monitoraggio dei nuovi insegnanti nell’area del sostegno;</w:t>
            </w:r>
          </w:p>
          <w:p w:rsidR="00527275" w:rsidRPr="00F80C11" w:rsidRDefault="00527275" w:rsidP="003F452B">
            <w:pPr>
              <w:spacing w:line="360" w:lineRule="auto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- Raccordo tra le diverse realtà (enti territoriali, cooperative, scuole </w:t>
            </w:r>
            <w:proofErr w:type="spellStart"/>
            <w:r w:rsidRPr="00F80C11">
              <w:rPr>
                <w:rFonts w:ascii="DokChampa" w:hAnsi="DokChampa" w:cs="DokChampa"/>
                <w:sz w:val="20"/>
                <w:szCs w:val="20"/>
              </w:rPr>
              <w:t>asl</w:t>
            </w:r>
            <w:proofErr w:type="spellEnd"/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, </w:t>
            </w:r>
            <w:proofErr w:type="spellStart"/>
            <w:r w:rsidRPr="00F80C11">
              <w:rPr>
                <w:rFonts w:ascii="DokChampa" w:hAnsi="DokChampa" w:cs="DokChampa"/>
                <w:sz w:val="20"/>
                <w:szCs w:val="20"/>
              </w:rPr>
              <w:t>cts</w:t>
            </w:r>
            <w:proofErr w:type="spellEnd"/>
            <w:r w:rsidRPr="00F80C11">
              <w:rPr>
                <w:rFonts w:ascii="DokChampa" w:hAnsi="DokChampa" w:cs="DokChampa"/>
                <w:sz w:val="20"/>
                <w:szCs w:val="20"/>
              </w:rPr>
              <w:t>, famiglie);</w:t>
            </w:r>
          </w:p>
          <w:p w:rsidR="00527275" w:rsidRPr="00F80C11" w:rsidRDefault="00527275" w:rsidP="003F452B">
            <w:pPr>
              <w:spacing w:line="360" w:lineRule="auto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- Coordinamento per la stesura del PAI;</w:t>
            </w:r>
          </w:p>
          <w:p w:rsidR="00527275" w:rsidRPr="00F80C11" w:rsidRDefault="00527275" w:rsidP="003F452B">
            <w:pPr>
              <w:spacing w:line="360" w:lineRule="auto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- Controllo della completezza della documentazione nel fascicolo personale degli studenti in entrata;    </w:t>
            </w:r>
          </w:p>
          <w:p w:rsidR="00527275" w:rsidRPr="00F80C11" w:rsidRDefault="00527275" w:rsidP="003F452B">
            <w:pPr>
              <w:spacing w:line="360" w:lineRule="auto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- Organizzazione di incontri tra i genitori degli studenti in entrata, il personale socio-sanitario, i docenti del consiglio di classe, il referente </w:t>
            </w:r>
            <w:proofErr w:type="spellStart"/>
            <w:r w:rsidRPr="00F80C11">
              <w:rPr>
                <w:rFonts w:ascii="DokChampa" w:hAnsi="DokChampa" w:cs="DokChampa"/>
                <w:sz w:val="20"/>
                <w:szCs w:val="20"/>
              </w:rPr>
              <w:t>asl</w:t>
            </w:r>
            <w:proofErr w:type="spellEnd"/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 per l’ottenimento di tutte le informazioni utili ad attuare un migliore percorso di inclusione scolastica;</w:t>
            </w:r>
          </w:p>
          <w:p w:rsidR="00527275" w:rsidRPr="00F80C11" w:rsidRDefault="00527275" w:rsidP="003F452B">
            <w:pPr>
              <w:spacing w:line="360" w:lineRule="auto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- Coordinamento della stesura dei PEI/PDP e verifica del loro inserimento nei fascicoli personali;</w:t>
            </w:r>
          </w:p>
          <w:p w:rsidR="00527275" w:rsidRPr="00F80C11" w:rsidRDefault="00527275" w:rsidP="003F452B">
            <w:pPr>
              <w:spacing w:line="360" w:lineRule="auto"/>
              <w:jc w:val="both"/>
              <w:rPr>
                <w:rFonts w:ascii="DokChampa" w:hAnsi="DokChampa" w:cs="DokChampa"/>
                <w:sz w:val="20"/>
                <w:szCs w:val="20"/>
              </w:rPr>
            </w:pPr>
          </w:p>
          <w:p w:rsidR="00527275" w:rsidRPr="00F80C11" w:rsidRDefault="00527275" w:rsidP="003F452B">
            <w:pPr>
              <w:spacing w:line="360" w:lineRule="auto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i/>
                <w:sz w:val="20"/>
                <w:szCs w:val="20"/>
              </w:rPr>
              <w:t xml:space="preserve">Il </w:t>
            </w:r>
            <w:proofErr w:type="gramStart"/>
            <w:r w:rsidRPr="00F80C11">
              <w:rPr>
                <w:rFonts w:ascii="DokChampa" w:hAnsi="DokChampa" w:cs="DokChampa"/>
                <w:i/>
                <w:sz w:val="20"/>
                <w:szCs w:val="20"/>
              </w:rPr>
              <w:t>GLO</w:t>
            </w:r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  elabora</w:t>
            </w:r>
            <w:proofErr w:type="gramEnd"/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 il piano educativo individualizzato in presenza della certificazione di disabilità, come stabilito dalla legge 104/92 e si riunisce alla presenza dei docenti di classe, docente di sostegno, della F.S. Inclusione, del referente ASL, degli operatori sociosanitari e della famiglia.</w:t>
            </w:r>
          </w:p>
          <w:p w:rsidR="00527275" w:rsidRPr="00F80C11" w:rsidRDefault="00527275" w:rsidP="003F452B">
            <w:pPr>
              <w:spacing w:line="360" w:lineRule="auto"/>
              <w:jc w:val="both"/>
              <w:rPr>
                <w:rFonts w:ascii="DokChampa" w:hAnsi="DokChampa" w:cs="DokChampa"/>
                <w:sz w:val="20"/>
                <w:szCs w:val="20"/>
              </w:rPr>
            </w:pPr>
          </w:p>
          <w:p w:rsidR="00527275" w:rsidRPr="00F80C11" w:rsidRDefault="00527275" w:rsidP="003F452B">
            <w:pPr>
              <w:spacing w:line="360" w:lineRule="auto"/>
              <w:jc w:val="both"/>
              <w:rPr>
                <w:rFonts w:ascii="DokChampa" w:hAnsi="DokChampa" w:cs="DokChampa"/>
                <w:i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i/>
                <w:sz w:val="20"/>
                <w:szCs w:val="20"/>
              </w:rPr>
              <w:t>Il Docente di sostegno</w:t>
            </w:r>
          </w:p>
          <w:p w:rsidR="00527275" w:rsidRPr="00F80C11" w:rsidRDefault="00527275" w:rsidP="003F452B">
            <w:pPr>
              <w:spacing w:line="360" w:lineRule="auto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Il Docente di Sostegno Specializzato è una figura preposta all’integrazione degli studenti con disabilità certificata.</w:t>
            </w:r>
          </w:p>
          <w:p w:rsidR="00527275" w:rsidRPr="00F80C11" w:rsidRDefault="00527275" w:rsidP="003F452B">
            <w:pPr>
              <w:spacing w:line="360" w:lineRule="auto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A questo docente è riconosciuta l’effettiva contitolarità della classe:</w:t>
            </w:r>
          </w:p>
          <w:p w:rsidR="00527275" w:rsidRPr="00F80C11" w:rsidRDefault="00527275" w:rsidP="003F452B">
            <w:pPr>
              <w:spacing w:line="360" w:lineRule="auto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-è assegnato alla classe della quale lo studente fa parte; </w:t>
            </w:r>
          </w:p>
          <w:p w:rsidR="00527275" w:rsidRPr="00F80C11" w:rsidRDefault="00527275" w:rsidP="003F452B">
            <w:pPr>
              <w:spacing w:line="360" w:lineRule="auto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lastRenderedPageBreak/>
              <w:t xml:space="preserve">-partecipa alla </w:t>
            </w:r>
            <w:proofErr w:type="gramStart"/>
            <w:r w:rsidRPr="00F80C11">
              <w:rPr>
                <w:rFonts w:ascii="DokChampa" w:hAnsi="DokChampa" w:cs="DokChampa"/>
                <w:sz w:val="20"/>
                <w:szCs w:val="20"/>
              </w:rPr>
              <w:t>programmazione  educativo</w:t>
            </w:r>
            <w:proofErr w:type="gramEnd"/>
            <w:r w:rsidRPr="00F80C11">
              <w:rPr>
                <w:rFonts w:ascii="DokChampa" w:hAnsi="DokChampa" w:cs="DokChampa"/>
                <w:sz w:val="20"/>
                <w:szCs w:val="20"/>
              </w:rPr>
              <w:t>/didattica, all’elaborazione, stesura e alla verifica delle attività di competenza dei Consigli di Classe, del Collegio dei Docenti.</w:t>
            </w:r>
          </w:p>
          <w:p w:rsidR="00527275" w:rsidRPr="00F80C11" w:rsidRDefault="00527275" w:rsidP="003F452B">
            <w:pPr>
              <w:spacing w:line="360" w:lineRule="auto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Ha i seguenti compiti:</w:t>
            </w:r>
          </w:p>
          <w:p w:rsidR="00527275" w:rsidRPr="00F80C11" w:rsidRDefault="00527275" w:rsidP="003F452B">
            <w:pPr>
              <w:spacing w:line="360" w:lineRule="auto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-fa da supporto al </w:t>
            </w:r>
            <w:proofErr w:type="spellStart"/>
            <w:r w:rsidRPr="00F80C11">
              <w:rPr>
                <w:rFonts w:ascii="DokChampa" w:hAnsi="DokChampa" w:cs="DokChampa"/>
                <w:sz w:val="20"/>
                <w:szCs w:val="20"/>
              </w:rPr>
              <w:t>C.d.C</w:t>
            </w:r>
            <w:proofErr w:type="spellEnd"/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. nell’assunzione di strategie e tecniche pedagogiche, metodologiche e didattiche inclusive; </w:t>
            </w:r>
          </w:p>
          <w:p w:rsidR="00527275" w:rsidRPr="00F80C11" w:rsidRDefault="00527275" w:rsidP="003F452B">
            <w:pPr>
              <w:spacing w:line="360" w:lineRule="auto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- fa interventi sul piccolo gruppo con metodologie particolari in base alla conoscenza degli studenti;</w:t>
            </w:r>
          </w:p>
          <w:p w:rsidR="00527275" w:rsidRPr="00F80C11" w:rsidRDefault="00527275" w:rsidP="003F452B">
            <w:pPr>
              <w:spacing w:line="360" w:lineRule="auto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-concorda con ciascun docente curricolare i contenuti del progetto per la relativa disciplina e per costruire il PEI per lo studente con BES;</w:t>
            </w:r>
          </w:p>
          <w:p w:rsidR="00527275" w:rsidRPr="00F80C11" w:rsidRDefault="00527275" w:rsidP="003F452B">
            <w:pPr>
              <w:spacing w:line="360" w:lineRule="auto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- facilita l’integrazione tra pari attraverso il proprio contributo nella gestione del gruppo classe;</w:t>
            </w:r>
          </w:p>
          <w:p w:rsidR="00527275" w:rsidRPr="00F80C11" w:rsidRDefault="00527275" w:rsidP="003F452B">
            <w:pPr>
              <w:spacing w:line="360" w:lineRule="auto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- partecipa a pieno titolo alle operazioni di valutazione con diritto di voto.</w:t>
            </w:r>
          </w:p>
          <w:p w:rsidR="00527275" w:rsidRPr="00F80C11" w:rsidRDefault="00527275" w:rsidP="003F452B">
            <w:pPr>
              <w:spacing w:line="360" w:lineRule="auto"/>
              <w:jc w:val="both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</w:tr>
      <w:tr w:rsidR="00527275" w:rsidRPr="00F80C11" w:rsidTr="003F452B">
        <w:trPr>
          <w:trHeight w:val="2268"/>
        </w:trPr>
        <w:tc>
          <w:tcPr>
            <w:tcW w:w="9778" w:type="dxa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lastRenderedPageBreak/>
              <w:t>Possibilità di strutturare percorsi specifici di formazione e aggiornamento degli insegnanti</w:t>
            </w:r>
          </w:p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b/>
                <w:sz w:val="20"/>
                <w:szCs w:val="20"/>
              </w:rPr>
            </w:pPr>
          </w:p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Organizzare dei corsi di formazione e aggiornamento sia dei docenti di sostegno che quelli curriculari per      operare al meglio con alunni </w:t>
            </w:r>
            <w:proofErr w:type="spellStart"/>
            <w:r w:rsidRPr="00F80C11">
              <w:rPr>
                <w:rFonts w:ascii="DokChampa" w:hAnsi="DokChampa" w:cs="DokChampa"/>
                <w:sz w:val="20"/>
                <w:szCs w:val="20"/>
              </w:rPr>
              <w:t>bes</w:t>
            </w:r>
            <w:proofErr w:type="spellEnd"/>
            <w:r w:rsidRPr="00F80C11">
              <w:rPr>
                <w:rFonts w:ascii="DokChampa" w:hAnsi="DokChampa" w:cs="DokChampa"/>
                <w:sz w:val="20"/>
                <w:szCs w:val="20"/>
              </w:rPr>
              <w:t>.</w:t>
            </w:r>
          </w:p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Priorità di partecipare a corsi esterni di formazione da parte di tutti i docenti, anche on-line.</w:t>
            </w:r>
          </w:p>
        </w:tc>
      </w:tr>
      <w:tr w:rsidR="00527275" w:rsidRPr="00F80C11" w:rsidTr="003F452B">
        <w:trPr>
          <w:trHeight w:val="2268"/>
        </w:trPr>
        <w:tc>
          <w:tcPr>
            <w:tcW w:w="9778" w:type="dxa"/>
          </w:tcPr>
          <w:p w:rsidR="00527275" w:rsidRPr="00F80C11" w:rsidRDefault="00527275" w:rsidP="003F452B">
            <w:pPr>
              <w:pStyle w:val="Default"/>
              <w:rPr>
                <w:rFonts w:ascii="DokChampa" w:hAnsi="DokChampa" w:cs="DokChampa"/>
                <w:color w:val="auto"/>
                <w:sz w:val="18"/>
                <w:szCs w:val="18"/>
                <w:u w:val="single"/>
              </w:rPr>
            </w:pPr>
          </w:p>
          <w:p w:rsidR="00527275" w:rsidRPr="00F80C11" w:rsidRDefault="00527275" w:rsidP="003F452B">
            <w:pPr>
              <w:pStyle w:val="Default"/>
              <w:jc w:val="both"/>
              <w:rPr>
                <w:rFonts w:ascii="DokChampa" w:hAnsi="DokChampa" w:cs="DokChampa"/>
                <w:b/>
                <w:color w:val="auto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b/>
                <w:color w:val="auto"/>
                <w:sz w:val="20"/>
                <w:szCs w:val="20"/>
              </w:rPr>
              <w:t>Adozione di strategie di valutazione coerenti con prassi inclusive</w:t>
            </w:r>
          </w:p>
          <w:p w:rsidR="00527275" w:rsidRPr="00F80C11" w:rsidRDefault="00527275" w:rsidP="003F452B">
            <w:pPr>
              <w:pStyle w:val="Default"/>
              <w:jc w:val="both"/>
              <w:rPr>
                <w:rFonts w:ascii="DokChampa" w:hAnsi="DokChampa" w:cs="DokChampa"/>
                <w:b/>
                <w:color w:val="auto"/>
                <w:sz w:val="18"/>
                <w:szCs w:val="18"/>
              </w:rPr>
            </w:pPr>
          </w:p>
          <w:p w:rsidR="00527275" w:rsidRPr="00F80C11" w:rsidRDefault="00527275" w:rsidP="003F452B">
            <w:pPr>
              <w:pStyle w:val="Default"/>
              <w:jc w:val="both"/>
              <w:rPr>
                <w:rFonts w:ascii="DokChampa" w:hAnsi="DokChampa" w:cs="DokChampa"/>
                <w:color w:val="auto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color w:val="auto"/>
                <w:sz w:val="20"/>
                <w:szCs w:val="20"/>
              </w:rPr>
              <w:t xml:space="preserve">Il filo conduttore che guiderà l’azione della scuola sarà quello del diritto all’apprendimento di tutti gli alunni. </w:t>
            </w:r>
          </w:p>
          <w:p w:rsidR="00527275" w:rsidRPr="00F80C11" w:rsidRDefault="00527275" w:rsidP="003F452B">
            <w:pPr>
              <w:pStyle w:val="Default"/>
              <w:jc w:val="both"/>
              <w:rPr>
                <w:rFonts w:ascii="DokChampa" w:hAnsi="DokChampa" w:cs="DokChampa"/>
                <w:color w:val="auto"/>
                <w:sz w:val="20"/>
                <w:szCs w:val="20"/>
                <w:u w:val="single"/>
              </w:rPr>
            </w:pPr>
            <w:r w:rsidRPr="00F80C11">
              <w:rPr>
                <w:rFonts w:ascii="DokChampa" w:hAnsi="DokChampa" w:cs="DokChampa"/>
                <w:color w:val="auto"/>
                <w:sz w:val="20"/>
                <w:szCs w:val="20"/>
              </w:rPr>
              <w:t xml:space="preserve">L’esercizio di tale diritto comporta da parte dei docenti un particolare impegno in relazione agli stili educativi, al ripensamento della trasmissione-elaborazione dei </w:t>
            </w:r>
            <w:proofErr w:type="spellStart"/>
            <w:r w:rsidRPr="00F80C11">
              <w:rPr>
                <w:rFonts w:ascii="DokChampa" w:hAnsi="DokChampa" w:cs="DokChampa"/>
                <w:color w:val="auto"/>
                <w:sz w:val="20"/>
                <w:szCs w:val="20"/>
              </w:rPr>
              <w:t>saperi</w:t>
            </w:r>
            <w:proofErr w:type="spellEnd"/>
            <w:r w:rsidRPr="00F80C11">
              <w:rPr>
                <w:rFonts w:ascii="DokChampa" w:hAnsi="DokChampa" w:cs="DokChampa"/>
                <w:color w:val="auto"/>
                <w:sz w:val="20"/>
                <w:szCs w:val="20"/>
              </w:rPr>
              <w:t xml:space="preserve">, ai metodi di lavoro, alle strategie di organizzazione delle attività in aula; il tutto si traduce nel passaggio, dalla scuola dell’insegnare alla scuola dell’apprendere che tiene insieme l’importanza dell’oggetto culturale e le ragioni del soggetto. </w:t>
            </w:r>
          </w:p>
          <w:p w:rsidR="00527275" w:rsidRPr="00F80C11" w:rsidRDefault="00527275" w:rsidP="003F452B">
            <w:pPr>
              <w:pStyle w:val="Default"/>
              <w:rPr>
                <w:rFonts w:ascii="DokChampa" w:hAnsi="DokChampa" w:cs="DokChampa"/>
                <w:color w:val="auto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color w:val="auto"/>
                <w:sz w:val="20"/>
                <w:szCs w:val="20"/>
              </w:rPr>
              <w:t>Si adotteranno modalità di verifica e valutazione coerenti con le prassi inclusive</w:t>
            </w:r>
          </w:p>
          <w:p w:rsidR="00527275" w:rsidRPr="00F80C11" w:rsidRDefault="00527275" w:rsidP="003F452B">
            <w:pPr>
              <w:pStyle w:val="Default"/>
              <w:rPr>
                <w:rFonts w:ascii="DokChampa" w:hAnsi="DokChampa" w:cs="DokChampa"/>
                <w:color w:val="auto"/>
                <w:sz w:val="20"/>
                <w:szCs w:val="20"/>
                <w:u w:val="single"/>
              </w:rPr>
            </w:pPr>
          </w:p>
          <w:p w:rsidR="00527275" w:rsidRPr="00F80C11" w:rsidRDefault="00527275" w:rsidP="003F452B">
            <w:pPr>
              <w:pStyle w:val="Default"/>
              <w:rPr>
                <w:rFonts w:ascii="DokChampa" w:hAnsi="DokChampa" w:cs="DokChampa"/>
                <w:color w:val="auto"/>
                <w:sz w:val="20"/>
                <w:szCs w:val="20"/>
                <w:u w:val="single"/>
              </w:rPr>
            </w:pPr>
            <w:r w:rsidRPr="00F80C11">
              <w:rPr>
                <w:rFonts w:ascii="DokChampa" w:hAnsi="DokChampa" w:cs="DokChampa"/>
                <w:color w:val="auto"/>
                <w:sz w:val="20"/>
                <w:szCs w:val="20"/>
                <w:u w:val="single"/>
              </w:rPr>
              <w:t xml:space="preserve">Modalità di verifica </w:t>
            </w:r>
          </w:p>
          <w:p w:rsidR="00527275" w:rsidRPr="00F80C11" w:rsidRDefault="00527275" w:rsidP="003F452B">
            <w:pPr>
              <w:pStyle w:val="Default"/>
              <w:rPr>
                <w:rFonts w:ascii="DokChampa" w:hAnsi="DokChampa" w:cs="DokChampa"/>
                <w:sz w:val="20"/>
                <w:szCs w:val="20"/>
              </w:rPr>
            </w:pPr>
          </w:p>
          <w:p w:rsidR="00527275" w:rsidRPr="00F80C11" w:rsidRDefault="00527275" w:rsidP="00527275">
            <w:pPr>
              <w:pStyle w:val="Default"/>
              <w:numPr>
                <w:ilvl w:val="0"/>
                <w:numId w:val="12"/>
              </w:numPr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lastRenderedPageBreak/>
              <w:t xml:space="preserve">Organizzazione di interrogazioni programmate </w:t>
            </w:r>
          </w:p>
          <w:p w:rsidR="00527275" w:rsidRPr="00F80C11" w:rsidRDefault="00527275" w:rsidP="00527275">
            <w:pPr>
              <w:pStyle w:val="Default"/>
              <w:numPr>
                <w:ilvl w:val="0"/>
                <w:numId w:val="12"/>
              </w:numPr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Consegne chiare e brevi </w:t>
            </w:r>
          </w:p>
          <w:p w:rsidR="00527275" w:rsidRPr="00F80C11" w:rsidRDefault="00527275" w:rsidP="00527275">
            <w:pPr>
              <w:pStyle w:val="Default"/>
              <w:numPr>
                <w:ilvl w:val="0"/>
                <w:numId w:val="12"/>
              </w:numPr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Lettura delle consegne e del testo del compito da parte dell’insegnante con accertamento della comprensione </w:t>
            </w:r>
          </w:p>
          <w:p w:rsidR="00527275" w:rsidRPr="00F80C11" w:rsidRDefault="00527275" w:rsidP="00527275">
            <w:pPr>
              <w:pStyle w:val="Default"/>
              <w:numPr>
                <w:ilvl w:val="0"/>
                <w:numId w:val="12"/>
              </w:numPr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Tempi più lunghi per l’esecuzione del compito </w:t>
            </w:r>
          </w:p>
          <w:p w:rsidR="00527275" w:rsidRPr="00F80C11" w:rsidRDefault="00527275" w:rsidP="00527275">
            <w:pPr>
              <w:pStyle w:val="Default"/>
              <w:numPr>
                <w:ilvl w:val="0"/>
                <w:numId w:val="12"/>
              </w:numPr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Testo della verifica scritto in stampato maiuscolo </w:t>
            </w:r>
          </w:p>
          <w:p w:rsidR="00527275" w:rsidRPr="00F80C11" w:rsidRDefault="00527275" w:rsidP="00527275">
            <w:pPr>
              <w:pStyle w:val="Default"/>
              <w:numPr>
                <w:ilvl w:val="0"/>
                <w:numId w:val="12"/>
              </w:numPr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Uso della verifica orale quando possibile </w:t>
            </w:r>
          </w:p>
          <w:p w:rsidR="00527275" w:rsidRPr="00F80C11" w:rsidRDefault="00527275" w:rsidP="00527275">
            <w:pPr>
              <w:pStyle w:val="Default"/>
              <w:numPr>
                <w:ilvl w:val="0"/>
                <w:numId w:val="12"/>
              </w:numPr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Utilizzo di domande a risposta chiusa per la verifica (scelta multipla, vero/falso…) </w:t>
            </w:r>
          </w:p>
          <w:p w:rsidR="00527275" w:rsidRPr="00F80C11" w:rsidRDefault="00527275" w:rsidP="00527275">
            <w:pPr>
              <w:pStyle w:val="Default"/>
              <w:numPr>
                <w:ilvl w:val="0"/>
                <w:numId w:val="12"/>
              </w:numPr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Uso di mediatori didattici (mappe, tabelle, formulari, immagini, …) durante le verifiche </w:t>
            </w:r>
          </w:p>
          <w:p w:rsidR="00527275" w:rsidRPr="00F80C11" w:rsidRDefault="00527275" w:rsidP="00527275">
            <w:pPr>
              <w:pStyle w:val="Default"/>
              <w:numPr>
                <w:ilvl w:val="0"/>
                <w:numId w:val="12"/>
              </w:numPr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Compensazione con prove diverse, orali o scritte di compiti non ritenuti adeguati </w:t>
            </w:r>
          </w:p>
          <w:p w:rsidR="00527275" w:rsidRPr="00F80C11" w:rsidRDefault="00527275" w:rsidP="003F452B">
            <w:pPr>
              <w:pStyle w:val="Default"/>
              <w:rPr>
                <w:rFonts w:ascii="DokChampa" w:hAnsi="DokChampa" w:cs="DokChampa"/>
                <w:sz w:val="20"/>
                <w:szCs w:val="20"/>
                <w:u w:val="single"/>
              </w:rPr>
            </w:pPr>
          </w:p>
          <w:p w:rsidR="00527275" w:rsidRPr="00F80C11" w:rsidRDefault="00527275" w:rsidP="003F452B">
            <w:pPr>
              <w:pStyle w:val="Default"/>
              <w:rPr>
                <w:rFonts w:ascii="DokChampa" w:hAnsi="DokChampa" w:cs="DokChampa"/>
                <w:sz w:val="20"/>
                <w:szCs w:val="20"/>
                <w:u w:val="single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  <w:u w:val="single"/>
              </w:rPr>
              <w:t>Modalità di valutazione</w:t>
            </w:r>
          </w:p>
          <w:p w:rsidR="00527275" w:rsidRPr="00F80C11" w:rsidRDefault="00527275" w:rsidP="003F452B">
            <w:pPr>
              <w:pStyle w:val="Default"/>
              <w:rPr>
                <w:rFonts w:ascii="DokChampa" w:hAnsi="DokChampa" w:cs="DokChampa"/>
                <w:sz w:val="20"/>
                <w:szCs w:val="20"/>
              </w:rPr>
            </w:pPr>
          </w:p>
          <w:p w:rsidR="00527275" w:rsidRPr="00F80C11" w:rsidRDefault="00527275" w:rsidP="003F452B">
            <w:pPr>
              <w:pStyle w:val="Default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Valutazioni più attente ai contenuti che non alla forma. </w:t>
            </w:r>
          </w:p>
          <w:p w:rsidR="00527275" w:rsidRPr="00F80C11" w:rsidRDefault="00527275" w:rsidP="003F452B">
            <w:pPr>
              <w:pStyle w:val="Default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La valutazione deve tenere in considerazione l’atteggiamento metacognitivo dell’alunno (individuazione autonoma dell’errore, capacità di auto-valutare la propria prestazione …). </w:t>
            </w:r>
          </w:p>
          <w:p w:rsidR="00527275" w:rsidRPr="00F80C11" w:rsidRDefault="00527275" w:rsidP="003F452B">
            <w:pPr>
              <w:pStyle w:val="Default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Essere certi di aver attuato tutte le strategie utili alla promozione e alla valorizzazione della competenza prima di attribuire debiti. </w:t>
            </w:r>
          </w:p>
          <w:p w:rsidR="00527275" w:rsidRPr="00F80C11" w:rsidRDefault="00527275" w:rsidP="003F452B">
            <w:pPr>
              <w:pStyle w:val="Default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La valutazione deve tenere in considerazione gli effetti benefici o devastanti sullo sviluppo complessivo della personalità per non bloccare la finalità educativa alla sola valutazione intesa come sanzione. </w:t>
            </w:r>
          </w:p>
          <w:p w:rsidR="00527275" w:rsidRPr="00F80C11" w:rsidRDefault="00527275" w:rsidP="003F452B">
            <w:pPr>
              <w:pStyle w:val="Default"/>
              <w:jc w:val="both"/>
              <w:rPr>
                <w:rFonts w:ascii="DokChampa" w:hAnsi="DokChampa" w:cs="DokChampa"/>
                <w:b/>
                <w:sz w:val="18"/>
                <w:szCs w:val="18"/>
              </w:rPr>
            </w:pPr>
          </w:p>
        </w:tc>
      </w:tr>
      <w:tr w:rsidR="00527275" w:rsidRPr="00F80C11" w:rsidTr="003F452B">
        <w:trPr>
          <w:trHeight w:val="2268"/>
        </w:trPr>
        <w:tc>
          <w:tcPr>
            <w:tcW w:w="9778" w:type="dxa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lastRenderedPageBreak/>
              <w:t>Organizzazione dei diversi tipi di sostegno presenti all’interno della scuola</w:t>
            </w:r>
          </w:p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b/>
                <w:sz w:val="20"/>
                <w:szCs w:val="20"/>
              </w:rPr>
            </w:pPr>
          </w:p>
          <w:p w:rsidR="00527275" w:rsidRPr="00F80C11" w:rsidRDefault="00527275" w:rsidP="0052727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Sportello d’ascolto con psicologo esterno</w:t>
            </w:r>
          </w:p>
          <w:p w:rsidR="00527275" w:rsidRPr="00F80C11" w:rsidRDefault="00527275" w:rsidP="0052727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Collaborazione con il Piano di Zona (AEC)</w:t>
            </w:r>
          </w:p>
          <w:p w:rsidR="00527275" w:rsidRPr="00F80C11" w:rsidRDefault="00527275" w:rsidP="0052727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Organizzare l’orario del docente di sostegno in relazione alle priorità </w:t>
            </w:r>
            <w:proofErr w:type="spellStart"/>
            <w:r w:rsidRPr="00F80C11">
              <w:rPr>
                <w:rFonts w:ascii="DokChampa" w:hAnsi="DokChampa" w:cs="DokChampa"/>
                <w:sz w:val="20"/>
                <w:szCs w:val="20"/>
              </w:rPr>
              <w:t>apprenditive</w:t>
            </w:r>
            <w:proofErr w:type="spellEnd"/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 dell’alunno e in accordo con l’équipe pedagogica</w:t>
            </w:r>
          </w:p>
          <w:p w:rsidR="00527275" w:rsidRPr="00F80C11" w:rsidRDefault="00527275" w:rsidP="003F452B">
            <w:pPr>
              <w:pStyle w:val="Default"/>
              <w:jc w:val="both"/>
              <w:rPr>
                <w:rFonts w:ascii="DokChampa" w:hAnsi="DokChampa" w:cs="DokChampa"/>
                <w:color w:val="auto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color w:val="auto"/>
                <w:sz w:val="20"/>
                <w:szCs w:val="20"/>
              </w:rPr>
              <w:t xml:space="preserve">Gli insegnanti di sostegno insieme ai docenti di classe promuovono attività individualizzate, attività con gruppi eterogenei di alunni, classi aperte e attività laboratoriali. Tutti i soggetti coinvolti si propongono di organizzare le azioni attraverso metodologie funzionali   all'inclusione, al successo della persona anche attraverso: </w:t>
            </w:r>
          </w:p>
          <w:p w:rsidR="00527275" w:rsidRPr="00F80C11" w:rsidRDefault="00527275" w:rsidP="003F452B">
            <w:pPr>
              <w:pStyle w:val="Default"/>
              <w:jc w:val="both"/>
              <w:rPr>
                <w:rFonts w:ascii="DokChampa" w:hAnsi="DokChampa" w:cs="DokChampa"/>
                <w:color w:val="auto"/>
                <w:sz w:val="20"/>
                <w:szCs w:val="20"/>
                <w:lang w:val="en-US"/>
              </w:rPr>
            </w:pPr>
            <w:r w:rsidRPr="00F80C11">
              <w:rPr>
                <w:rFonts w:ascii="DokChampa" w:hAnsi="DokChampa" w:cs="DokChampa"/>
                <w:color w:val="auto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F80C11">
              <w:rPr>
                <w:rFonts w:ascii="DokChampa" w:hAnsi="DokChampa" w:cs="DokChampa"/>
                <w:color w:val="auto"/>
                <w:sz w:val="20"/>
                <w:szCs w:val="20"/>
                <w:lang w:val="en-US"/>
              </w:rPr>
              <w:t>Attività</w:t>
            </w:r>
            <w:proofErr w:type="spellEnd"/>
            <w:r w:rsidRPr="00F80C11">
              <w:rPr>
                <w:rFonts w:ascii="DokChampa" w:hAnsi="DokChampa" w:cs="DokChampa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C11">
              <w:rPr>
                <w:rFonts w:ascii="DokChampa" w:hAnsi="DokChampa" w:cs="DokChampa"/>
                <w:color w:val="auto"/>
                <w:sz w:val="20"/>
                <w:szCs w:val="20"/>
                <w:lang w:val="en-US"/>
              </w:rPr>
              <w:t>laboratoriali</w:t>
            </w:r>
            <w:proofErr w:type="spellEnd"/>
            <w:r w:rsidRPr="00F80C11">
              <w:rPr>
                <w:rFonts w:ascii="DokChampa" w:hAnsi="DokChampa" w:cs="DokChampa"/>
                <w:color w:val="auto"/>
                <w:sz w:val="20"/>
                <w:szCs w:val="20"/>
                <w:lang w:val="en-US"/>
              </w:rPr>
              <w:t xml:space="preserve"> (learning by doing) </w:t>
            </w:r>
          </w:p>
          <w:p w:rsidR="00527275" w:rsidRPr="00F80C11" w:rsidRDefault="00527275" w:rsidP="003F452B">
            <w:pPr>
              <w:pStyle w:val="Default"/>
              <w:jc w:val="both"/>
              <w:rPr>
                <w:rFonts w:ascii="DokChampa" w:hAnsi="DokChampa" w:cs="DokChampa"/>
                <w:color w:val="auto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color w:val="auto"/>
                <w:sz w:val="20"/>
                <w:szCs w:val="20"/>
              </w:rPr>
              <w:t xml:space="preserve">• Attività per piccolo gruppi (cooperative </w:t>
            </w:r>
            <w:proofErr w:type="spellStart"/>
            <w:r w:rsidRPr="00F80C11">
              <w:rPr>
                <w:rFonts w:ascii="DokChampa" w:hAnsi="DokChampa" w:cs="DokChampa"/>
                <w:color w:val="auto"/>
                <w:sz w:val="20"/>
                <w:szCs w:val="20"/>
              </w:rPr>
              <w:t>learning</w:t>
            </w:r>
            <w:proofErr w:type="spellEnd"/>
            <w:r w:rsidRPr="00F80C11">
              <w:rPr>
                <w:rFonts w:ascii="DokChampa" w:hAnsi="DokChampa" w:cs="DokChampa"/>
                <w:color w:val="auto"/>
                <w:sz w:val="20"/>
                <w:szCs w:val="20"/>
              </w:rPr>
              <w:t xml:space="preserve">) </w:t>
            </w:r>
          </w:p>
          <w:p w:rsidR="00527275" w:rsidRPr="00F80C11" w:rsidRDefault="00527275" w:rsidP="003F452B">
            <w:pPr>
              <w:pStyle w:val="Default"/>
              <w:jc w:val="both"/>
              <w:rPr>
                <w:rFonts w:ascii="DokChampa" w:hAnsi="DokChampa" w:cs="DokChampa"/>
                <w:color w:val="auto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color w:val="auto"/>
                <w:sz w:val="20"/>
                <w:szCs w:val="20"/>
              </w:rPr>
              <w:t xml:space="preserve">• Tutoring </w:t>
            </w:r>
          </w:p>
          <w:p w:rsidR="00527275" w:rsidRPr="00F80C11" w:rsidRDefault="00527275" w:rsidP="003F452B">
            <w:pPr>
              <w:pStyle w:val="Default"/>
              <w:jc w:val="both"/>
              <w:rPr>
                <w:rFonts w:ascii="DokChampa" w:hAnsi="DokChampa" w:cs="DokChampa"/>
                <w:color w:val="auto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color w:val="auto"/>
                <w:sz w:val="20"/>
                <w:szCs w:val="20"/>
              </w:rPr>
              <w:t xml:space="preserve">• Peer </w:t>
            </w:r>
            <w:proofErr w:type="spellStart"/>
            <w:r w:rsidRPr="00F80C11">
              <w:rPr>
                <w:rFonts w:ascii="DokChampa" w:hAnsi="DokChampa" w:cs="DokChampa"/>
                <w:color w:val="auto"/>
                <w:sz w:val="20"/>
                <w:szCs w:val="20"/>
              </w:rPr>
              <w:t>education</w:t>
            </w:r>
            <w:proofErr w:type="spellEnd"/>
            <w:r w:rsidRPr="00F80C11">
              <w:rPr>
                <w:rFonts w:ascii="DokChampa" w:hAnsi="DokChampa" w:cs="DokChampa"/>
                <w:color w:val="auto"/>
                <w:sz w:val="20"/>
                <w:szCs w:val="20"/>
              </w:rPr>
              <w:t xml:space="preserve"> </w:t>
            </w:r>
          </w:p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lastRenderedPageBreak/>
              <w:t>• Attività individualizzata (</w:t>
            </w:r>
            <w:proofErr w:type="spellStart"/>
            <w:r w:rsidRPr="00F80C11">
              <w:rPr>
                <w:rFonts w:ascii="DokChampa" w:hAnsi="DokChampa" w:cs="DokChampa"/>
                <w:sz w:val="20"/>
                <w:szCs w:val="20"/>
              </w:rPr>
              <w:t>mastery</w:t>
            </w:r>
            <w:proofErr w:type="spellEnd"/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 </w:t>
            </w:r>
            <w:proofErr w:type="spellStart"/>
            <w:r w:rsidRPr="00F80C11">
              <w:rPr>
                <w:rFonts w:ascii="DokChampa" w:hAnsi="DokChampa" w:cs="DokChampa"/>
                <w:sz w:val="20"/>
                <w:szCs w:val="20"/>
              </w:rPr>
              <w:t>learning</w:t>
            </w:r>
            <w:proofErr w:type="spellEnd"/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). </w:t>
            </w:r>
          </w:p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</w:tr>
      <w:tr w:rsidR="00527275" w:rsidRPr="00F80C11" w:rsidTr="003F452B">
        <w:trPr>
          <w:trHeight w:val="2268"/>
        </w:trPr>
        <w:tc>
          <w:tcPr>
            <w:tcW w:w="9778" w:type="dxa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lastRenderedPageBreak/>
              <w:t>Organizzazione dei diversi tipi di sostegno presenti all’esterno della scuola, in rapporto ai diversi servizi esistenti</w:t>
            </w:r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 </w:t>
            </w:r>
          </w:p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sz w:val="20"/>
                <w:szCs w:val="20"/>
              </w:rPr>
            </w:pPr>
          </w:p>
          <w:p w:rsidR="00527275" w:rsidRPr="007212C5" w:rsidRDefault="00527275" w:rsidP="007212C5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  L’Istituto collabora con:</w:t>
            </w:r>
          </w:p>
          <w:p w:rsidR="00527275" w:rsidRPr="00F80C11" w:rsidRDefault="00527275" w:rsidP="0052727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Rete di scuole per attività di formazione</w:t>
            </w:r>
          </w:p>
          <w:p w:rsidR="00527275" w:rsidRPr="00F80C11" w:rsidRDefault="00527275" w:rsidP="0052727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Asl Salerno per progetti e disabilità</w:t>
            </w:r>
          </w:p>
          <w:p w:rsidR="00527275" w:rsidRPr="00F80C11" w:rsidRDefault="00527275" w:rsidP="0052727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Misericordia di C.S. Giorgio</w:t>
            </w:r>
          </w:p>
          <w:p w:rsidR="00527275" w:rsidRPr="00F80C11" w:rsidRDefault="00527275" w:rsidP="0052727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Servizi sociali che forniscono informazioni/supporto relativamente alle diverse situazioni di disagio socio economico</w:t>
            </w:r>
          </w:p>
          <w:p w:rsidR="00527275" w:rsidRPr="00F80C11" w:rsidRDefault="00527275" w:rsidP="0052727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Società sportive per progetti pomeridiani rivolti soprattutto ad alunni in difficoltà</w:t>
            </w:r>
          </w:p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sz w:val="20"/>
                <w:szCs w:val="20"/>
              </w:rPr>
            </w:pPr>
          </w:p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b/>
                <w:sz w:val="20"/>
                <w:szCs w:val="20"/>
              </w:rPr>
            </w:pPr>
          </w:p>
        </w:tc>
      </w:tr>
      <w:tr w:rsidR="00527275" w:rsidRPr="00F80C11" w:rsidTr="003F452B">
        <w:trPr>
          <w:trHeight w:val="2268"/>
        </w:trPr>
        <w:tc>
          <w:tcPr>
            <w:tcW w:w="9778" w:type="dxa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Ruolo delle famiglie e della comunità nel dare supporto e nel partecipare alle decisioni che riguardano l’organizzazione delle attività educative</w:t>
            </w:r>
          </w:p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b/>
                <w:sz w:val="20"/>
                <w:szCs w:val="20"/>
              </w:rPr>
            </w:pPr>
          </w:p>
          <w:p w:rsidR="00527275" w:rsidRPr="00F80C11" w:rsidRDefault="00527275" w:rsidP="0052727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Fornire un contributo operativo</w:t>
            </w:r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 xml:space="preserve"> </w:t>
            </w:r>
            <w:r w:rsidRPr="00F80C11">
              <w:rPr>
                <w:rFonts w:ascii="DokChampa" w:hAnsi="DokChampa" w:cs="DokChampa"/>
                <w:sz w:val="20"/>
                <w:szCs w:val="20"/>
              </w:rPr>
              <w:t>all’interno della scuola (essere di supporto, di condivision</w:t>
            </w:r>
            <w:r w:rsidR="007212C5">
              <w:rPr>
                <w:rFonts w:ascii="DokChampa" w:hAnsi="DokChampa" w:cs="DokChampa"/>
                <w:sz w:val="20"/>
                <w:szCs w:val="20"/>
              </w:rPr>
              <w:t>e con la scuola e fra gli altri</w:t>
            </w:r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 genitori)</w:t>
            </w:r>
          </w:p>
          <w:p w:rsidR="00527275" w:rsidRPr="00F80C11" w:rsidRDefault="00527275" w:rsidP="0052727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Contribuire ulteriormente alla redazione del PDF, del PEI e del Piano </w:t>
            </w:r>
            <w:proofErr w:type="spellStart"/>
            <w:r w:rsidRPr="00F80C11">
              <w:rPr>
                <w:rFonts w:ascii="DokChampa" w:hAnsi="DokChampa" w:cs="DokChampa"/>
                <w:sz w:val="20"/>
                <w:szCs w:val="20"/>
              </w:rPr>
              <w:t>Inclusività</w:t>
            </w:r>
            <w:proofErr w:type="spellEnd"/>
          </w:p>
          <w:p w:rsidR="00527275" w:rsidRPr="00F80C11" w:rsidRDefault="00527275" w:rsidP="0052727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Contribuire alla redazione di nuove segnalazioni </w:t>
            </w:r>
          </w:p>
          <w:p w:rsidR="00527275" w:rsidRPr="00F80C11" w:rsidRDefault="007212C5" w:rsidP="0052727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b/>
                <w:sz w:val="20"/>
                <w:szCs w:val="20"/>
              </w:rPr>
            </w:pPr>
            <w:r>
              <w:rPr>
                <w:rFonts w:ascii="DokChampa" w:hAnsi="DokChampa" w:cs="DokChampa"/>
                <w:sz w:val="20"/>
                <w:szCs w:val="20"/>
              </w:rPr>
              <w:t xml:space="preserve">Aiutare e guidare altri </w:t>
            </w:r>
            <w:r w:rsidR="00527275" w:rsidRPr="00F80C11">
              <w:rPr>
                <w:rFonts w:ascii="DokChampa" w:hAnsi="DokChampa" w:cs="DokChampa"/>
                <w:sz w:val="20"/>
                <w:szCs w:val="20"/>
              </w:rPr>
              <w:t>genitori che per la prima volta affrontano una diversa realtà</w:t>
            </w:r>
          </w:p>
        </w:tc>
      </w:tr>
      <w:tr w:rsidR="00527275" w:rsidRPr="00F80C11" w:rsidTr="003F452B">
        <w:trPr>
          <w:trHeight w:val="2268"/>
        </w:trPr>
        <w:tc>
          <w:tcPr>
            <w:tcW w:w="9778" w:type="dxa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Sviluppo di un curricolo attento alle diversità e alla promozione di percorsi formativi inclusivi</w:t>
            </w:r>
          </w:p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b/>
                <w:sz w:val="20"/>
                <w:szCs w:val="20"/>
              </w:rPr>
            </w:pPr>
          </w:p>
          <w:p w:rsidR="00527275" w:rsidRPr="00F80C11" w:rsidRDefault="00527275" w:rsidP="005272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Promuovere esperienze coinvolgenti e piene sul piano degli aspetti affettivi relazionali</w:t>
            </w:r>
          </w:p>
          <w:p w:rsidR="00527275" w:rsidRPr="00F80C11" w:rsidRDefault="00527275" w:rsidP="005272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Promuovere un apprendimento-significativo</w:t>
            </w:r>
          </w:p>
          <w:p w:rsidR="00527275" w:rsidRPr="00F80C11" w:rsidRDefault="00527275" w:rsidP="005272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Lavorare in gruppo o piccoli gruppi </w:t>
            </w:r>
          </w:p>
          <w:p w:rsidR="00527275" w:rsidRPr="00F80C11" w:rsidRDefault="00527275" w:rsidP="005272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Promuovere percorsi di recupero ad inizio anno scolastico</w:t>
            </w:r>
          </w:p>
          <w:p w:rsidR="00527275" w:rsidRPr="00F80C11" w:rsidRDefault="00527275" w:rsidP="005272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Progettare percorsi alternativi e personalizzati</w:t>
            </w:r>
          </w:p>
        </w:tc>
      </w:tr>
      <w:tr w:rsidR="00527275" w:rsidRPr="00F80C11" w:rsidTr="003F452B">
        <w:trPr>
          <w:trHeight w:val="2268"/>
        </w:trPr>
        <w:tc>
          <w:tcPr>
            <w:tcW w:w="9778" w:type="dxa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lastRenderedPageBreak/>
              <w:t>Valorizzazione delle risorse esistenti</w:t>
            </w:r>
          </w:p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b/>
                <w:sz w:val="20"/>
                <w:szCs w:val="20"/>
              </w:rPr>
            </w:pPr>
          </w:p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 xml:space="preserve">- </w:t>
            </w:r>
            <w:r w:rsidRPr="00F80C11">
              <w:rPr>
                <w:rFonts w:ascii="DokChampa" w:hAnsi="DokChampa" w:cs="DokChampa"/>
                <w:sz w:val="20"/>
                <w:szCs w:val="20"/>
              </w:rPr>
              <w:t xml:space="preserve">Piano di Zona per poter usufruire di risorse specializzate di affiancamento </w:t>
            </w:r>
          </w:p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- Maggiore sollecitazione e partecipazione da parte degli enti locali</w:t>
            </w:r>
          </w:p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- Confronto con esperti del settore</w:t>
            </w:r>
          </w:p>
          <w:p w:rsidR="00527275" w:rsidRPr="00F80C11" w:rsidRDefault="00527275" w:rsidP="003F452B">
            <w:pPr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t>- Organizzare ove possibile l’orario dei docenti di sostegno per un diretto coinvolgimento degli alunni con difficoltà</w:t>
            </w:r>
          </w:p>
        </w:tc>
      </w:tr>
      <w:tr w:rsidR="00527275" w:rsidRPr="00F80C11" w:rsidTr="003F452B">
        <w:trPr>
          <w:trHeight w:val="60"/>
        </w:trPr>
        <w:tc>
          <w:tcPr>
            <w:tcW w:w="9778" w:type="dxa"/>
          </w:tcPr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Acquisizione e distribuzione di risorse aggiuntive utilizzabili per la realizzazione dei progetti di inclusione</w:t>
            </w:r>
          </w:p>
          <w:p w:rsidR="00527275" w:rsidRPr="00F80C11" w:rsidRDefault="00527275" w:rsidP="003F452B">
            <w:pPr>
              <w:pStyle w:val="Default"/>
              <w:jc w:val="both"/>
              <w:rPr>
                <w:rFonts w:ascii="DokChampa" w:hAnsi="DokChampa" w:cs="DokChampa"/>
                <w:color w:val="auto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color w:val="auto"/>
                <w:sz w:val="20"/>
                <w:szCs w:val="20"/>
              </w:rPr>
              <w:t xml:space="preserve">Le proposte progettuali, per la metodologia che le contraddistingue, per le competenze specifiche che richiedono necessitano di risorse aggiuntive e non completamente presenti nella scuola. </w:t>
            </w:r>
          </w:p>
          <w:p w:rsidR="00527275" w:rsidRPr="00F80C11" w:rsidRDefault="00527275" w:rsidP="003F452B">
            <w:pPr>
              <w:pStyle w:val="Default"/>
              <w:jc w:val="both"/>
              <w:rPr>
                <w:rFonts w:ascii="DokChampa" w:hAnsi="DokChampa" w:cs="DokChampa"/>
                <w:color w:val="auto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color w:val="auto"/>
                <w:sz w:val="20"/>
                <w:szCs w:val="20"/>
              </w:rPr>
              <w:t xml:space="preserve">L’istituto necessita: </w:t>
            </w:r>
          </w:p>
          <w:p w:rsidR="00527275" w:rsidRPr="00F80C11" w:rsidRDefault="00527275" w:rsidP="00527275">
            <w:pPr>
              <w:pStyle w:val="Default"/>
              <w:numPr>
                <w:ilvl w:val="0"/>
                <w:numId w:val="7"/>
              </w:numPr>
              <w:jc w:val="both"/>
              <w:rPr>
                <w:rFonts w:ascii="DokChampa" w:hAnsi="DokChampa" w:cs="DokChampa"/>
                <w:color w:val="auto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color w:val="auto"/>
                <w:sz w:val="20"/>
                <w:szCs w:val="20"/>
              </w:rPr>
              <w:t xml:space="preserve">L’assegnazione di docenti da utilizzare nella realizzazione dei progetti di inclusione e personalizzazione degli apprendimenti </w:t>
            </w:r>
          </w:p>
          <w:p w:rsidR="00527275" w:rsidRPr="00F80C11" w:rsidRDefault="00527275" w:rsidP="00527275">
            <w:pPr>
              <w:pStyle w:val="Default"/>
              <w:numPr>
                <w:ilvl w:val="0"/>
                <w:numId w:val="7"/>
              </w:numPr>
              <w:jc w:val="both"/>
              <w:rPr>
                <w:rFonts w:ascii="DokChampa" w:hAnsi="DokChampa" w:cs="DokChampa"/>
                <w:color w:val="auto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color w:val="auto"/>
                <w:sz w:val="20"/>
                <w:szCs w:val="20"/>
              </w:rPr>
              <w:t xml:space="preserve">L’assegnazione di un organico di sostegno adeguato alle reali necessità per gli alunni con disabilità </w:t>
            </w:r>
          </w:p>
          <w:p w:rsidR="00527275" w:rsidRPr="00F80C11" w:rsidRDefault="00527275" w:rsidP="00527275">
            <w:pPr>
              <w:pStyle w:val="Default"/>
              <w:numPr>
                <w:ilvl w:val="0"/>
                <w:numId w:val="7"/>
              </w:numPr>
              <w:jc w:val="both"/>
              <w:rPr>
                <w:rFonts w:ascii="DokChampa" w:hAnsi="DokChampa" w:cs="DokChampa"/>
                <w:color w:val="auto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color w:val="auto"/>
                <w:sz w:val="20"/>
                <w:szCs w:val="20"/>
              </w:rPr>
              <w:t xml:space="preserve">L’assegnazione di educatori (piano di zona) per gli alunni con disabilità. </w:t>
            </w:r>
          </w:p>
          <w:p w:rsidR="00527275" w:rsidRPr="00F80C11" w:rsidRDefault="00527275" w:rsidP="00527275">
            <w:pPr>
              <w:pStyle w:val="Default"/>
              <w:numPr>
                <w:ilvl w:val="0"/>
                <w:numId w:val="7"/>
              </w:numPr>
              <w:jc w:val="both"/>
              <w:rPr>
                <w:rFonts w:ascii="DokChampa" w:hAnsi="DokChampa" w:cs="DokChampa"/>
                <w:color w:val="auto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color w:val="auto"/>
                <w:sz w:val="20"/>
                <w:szCs w:val="20"/>
              </w:rPr>
              <w:t xml:space="preserve">Risorse umane per l’organizzazione e la gestione di laboratori informatici, nonché l’incremento di risorse tecnologiche in dotazione alle singole classi, specialmente dove sono indispensabili strumenti compensativi </w:t>
            </w:r>
          </w:p>
          <w:p w:rsidR="00527275" w:rsidRPr="00F80C11" w:rsidRDefault="00527275" w:rsidP="00527275">
            <w:pPr>
              <w:pStyle w:val="Default"/>
              <w:numPr>
                <w:ilvl w:val="0"/>
                <w:numId w:val="7"/>
              </w:numPr>
              <w:jc w:val="both"/>
              <w:rPr>
                <w:rFonts w:ascii="DokChampa" w:hAnsi="DokChampa" w:cs="DokChampa"/>
                <w:color w:val="auto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color w:val="auto"/>
                <w:sz w:val="20"/>
                <w:szCs w:val="20"/>
              </w:rPr>
              <w:t xml:space="preserve">Definizione di nuove intese con i servizi socio-sanitari </w:t>
            </w:r>
          </w:p>
          <w:p w:rsidR="00527275" w:rsidRPr="00F80C11" w:rsidRDefault="00527275" w:rsidP="00527275">
            <w:pPr>
              <w:pStyle w:val="Default"/>
              <w:numPr>
                <w:ilvl w:val="0"/>
                <w:numId w:val="7"/>
              </w:numPr>
              <w:jc w:val="both"/>
              <w:rPr>
                <w:rFonts w:ascii="DokChampa" w:hAnsi="DokChampa" w:cs="DokChampa"/>
                <w:color w:val="auto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color w:val="auto"/>
                <w:sz w:val="20"/>
                <w:szCs w:val="20"/>
              </w:rPr>
              <w:t xml:space="preserve">Costituzione di reti di scuole in tema di </w:t>
            </w:r>
            <w:proofErr w:type="spellStart"/>
            <w:r w:rsidRPr="00F80C11">
              <w:rPr>
                <w:rFonts w:ascii="DokChampa" w:hAnsi="DokChampa" w:cs="DokChampa"/>
                <w:color w:val="auto"/>
                <w:sz w:val="20"/>
                <w:szCs w:val="20"/>
              </w:rPr>
              <w:t>inclusività</w:t>
            </w:r>
            <w:proofErr w:type="spellEnd"/>
            <w:r w:rsidRPr="00F80C11">
              <w:rPr>
                <w:rFonts w:ascii="DokChampa" w:hAnsi="DokChampa" w:cs="DokChampa"/>
                <w:color w:val="auto"/>
                <w:sz w:val="20"/>
                <w:szCs w:val="20"/>
              </w:rPr>
              <w:t xml:space="preserve"> </w:t>
            </w:r>
          </w:p>
          <w:p w:rsidR="00527275" w:rsidRPr="00F80C11" w:rsidRDefault="00527275" w:rsidP="00527275">
            <w:pPr>
              <w:pStyle w:val="Default"/>
              <w:numPr>
                <w:ilvl w:val="0"/>
                <w:numId w:val="7"/>
              </w:numPr>
              <w:jc w:val="both"/>
              <w:rPr>
                <w:rFonts w:ascii="DokChampa" w:hAnsi="DokChampa" w:cs="DokChampa"/>
                <w:color w:val="auto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color w:val="auto"/>
                <w:sz w:val="20"/>
                <w:szCs w:val="20"/>
              </w:rPr>
              <w:t xml:space="preserve">Costituzioni di rapporti con CTS e CTI per consulenze e relazioni d’intesa. </w:t>
            </w:r>
          </w:p>
        </w:tc>
      </w:tr>
      <w:tr w:rsidR="00527275" w:rsidRPr="00F80C11" w:rsidTr="003F452B">
        <w:trPr>
          <w:trHeight w:val="2268"/>
        </w:trPr>
        <w:tc>
          <w:tcPr>
            <w:tcW w:w="9778" w:type="dxa"/>
          </w:tcPr>
          <w:p w:rsidR="007212C5" w:rsidRDefault="007212C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b/>
                <w:sz w:val="20"/>
                <w:szCs w:val="20"/>
              </w:rPr>
            </w:pPr>
          </w:p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b/>
                <w:sz w:val="20"/>
                <w:szCs w:val="20"/>
              </w:rPr>
              <w:t>Attenzione dedicata alle fasi di transizione che scandiscono l’ingresso nel sistema scolastico, la continuità tra i diversi ordini di scuola e il successivo inserimento lavorativo</w:t>
            </w:r>
          </w:p>
          <w:p w:rsidR="00527275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b/>
                <w:sz w:val="20"/>
                <w:szCs w:val="20"/>
              </w:rPr>
            </w:pPr>
          </w:p>
          <w:p w:rsidR="007212C5" w:rsidRPr="00F80C11" w:rsidRDefault="007212C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b/>
                <w:sz w:val="20"/>
                <w:szCs w:val="20"/>
              </w:rPr>
            </w:pPr>
          </w:p>
          <w:p w:rsidR="00527275" w:rsidRPr="00F80C11" w:rsidRDefault="00527275" w:rsidP="003F452B">
            <w:pPr>
              <w:pStyle w:val="Default"/>
              <w:jc w:val="both"/>
              <w:rPr>
                <w:rFonts w:ascii="DokChampa" w:hAnsi="DokChampa" w:cs="DokChampa"/>
                <w:color w:val="auto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color w:val="auto"/>
                <w:sz w:val="20"/>
                <w:szCs w:val="20"/>
              </w:rPr>
              <w:t>Notevole importanza viene data all'accoglienza: così per i futuri alunni vengono realizzati momenti di continuità, in modo che, in accordo con le famiglie e gli insegnanti, essi possano vivere con minore ansia il passaggio fra i diversi ordini di scuola. Per gli alunni in uscita vengono progettate e pianificate iniziative di orientamento.</w:t>
            </w:r>
          </w:p>
          <w:p w:rsidR="00527275" w:rsidRPr="00F80C11" w:rsidRDefault="00527275" w:rsidP="003F452B">
            <w:pPr>
              <w:pStyle w:val="Default"/>
              <w:jc w:val="both"/>
              <w:rPr>
                <w:rFonts w:ascii="DokChampa" w:hAnsi="DokChampa" w:cs="DokChampa"/>
                <w:color w:val="auto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color w:val="auto"/>
                <w:sz w:val="20"/>
                <w:szCs w:val="20"/>
              </w:rPr>
              <w:t xml:space="preserve">Il PAI che si intende proporre trova il suo sfondo integratore nel concetto di "continuità". Tale concetto si traduce nel sostenere l'alunno nella crescita personale e formativa. </w:t>
            </w:r>
          </w:p>
          <w:p w:rsidR="00527275" w:rsidRPr="00F80C11" w:rsidRDefault="00527275" w:rsidP="003F452B">
            <w:pPr>
              <w:pStyle w:val="Default"/>
              <w:jc w:val="both"/>
              <w:rPr>
                <w:rFonts w:ascii="DokChampa" w:hAnsi="DokChampa" w:cs="DokChampa"/>
                <w:color w:val="auto"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color w:val="auto"/>
                <w:sz w:val="20"/>
                <w:szCs w:val="20"/>
              </w:rPr>
              <w:t>Fondamentale risulta essere l'Orientamento inteso come processo funzionale a dotare le persone di competenze che le rendano capaci di fare scelte consapevoli dotandole di un senso di autoefficacia (</w:t>
            </w:r>
            <w:proofErr w:type="spellStart"/>
            <w:r w:rsidRPr="00F80C11">
              <w:rPr>
                <w:rFonts w:ascii="DokChampa" w:hAnsi="DokChampa" w:cs="DokChampa"/>
                <w:color w:val="auto"/>
                <w:sz w:val="20"/>
                <w:szCs w:val="20"/>
              </w:rPr>
              <w:t>empowerment</w:t>
            </w:r>
            <w:proofErr w:type="spellEnd"/>
            <w:r w:rsidRPr="00F80C11">
              <w:rPr>
                <w:rFonts w:ascii="DokChampa" w:hAnsi="DokChampa" w:cs="DokChampa"/>
                <w:color w:val="auto"/>
                <w:sz w:val="20"/>
                <w:szCs w:val="20"/>
              </w:rPr>
              <w:t xml:space="preserve">) con conseguente percezione della propria "capacità". </w:t>
            </w:r>
          </w:p>
          <w:p w:rsidR="00527275" w:rsidRPr="00F80C11" w:rsidRDefault="00527275" w:rsidP="003F452B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F80C11">
              <w:rPr>
                <w:rFonts w:ascii="DokChampa" w:hAnsi="DokChampa" w:cs="DokChampa"/>
                <w:sz w:val="20"/>
                <w:szCs w:val="20"/>
              </w:rPr>
              <w:lastRenderedPageBreak/>
              <w:t xml:space="preserve">L'obiettivo prioritario che sostiene l'intera progettazione è permettere alle persone di "sviluppare un proprio progetto di vita futura". </w:t>
            </w:r>
          </w:p>
          <w:p w:rsidR="00527275" w:rsidRPr="00F80C11" w:rsidRDefault="00527275" w:rsidP="003F452B">
            <w:pPr>
              <w:autoSpaceDE w:val="0"/>
              <w:autoSpaceDN w:val="0"/>
              <w:adjustRightInd w:val="0"/>
              <w:ind w:left="720"/>
              <w:jc w:val="both"/>
              <w:rPr>
                <w:rFonts w:ascii="DokChampa" w:hAnsi="DokChampa" w:cs="DokChampa"/>
                <w:b/>
                <w:iCs/>
                <w:sz w:val="20"/>
                <w:szCs w:val="20"/>
              </w:rPr>
            </w:pPr>
          </w:p>
        </w:tc>
      </w:tr>
    </w:tbl>
    <w:p w:rsidR="00527275" w:rsidRPr="00F80C11" w:rsidRDefault="00527275" w:rsidP="00527275">
      <w:pPr>
        <w:rPr>
          <w:rFonts w:ascii="DokChampa" w:hAnsi="DokChampa" w:cs="DokChampa"/>
          <w:sz w:val="20"/>
          <w:szCs w:val="20"/>
        </w:rPr>
      </w:pPr>
    </w:p>
    <w:p w:rsidR="00527275" w:rsidRPr="00F80C11" w:rsidRDefault="00527275" w:rsidP="00527275">
      <w:pPr>
        <w:rPr>
          <w:rFonts w:ascii="DokChampa" w:hAnsi="DokChampa" w:cs="DokChampa"/>
          <w:b/>
          <w:sz w:val="20"/>
          <w:szCs w:val="20"/>
        </w:rPr>
      </w:pPr>
      <w:r w:rsidRPr="00F80C11">
        <w:rPr>
          <w:rFonts w:ascii="DokChampa" w:hAnsi="DokChampa" w:cs="DokChampa"/>
          <w:b/>
          <w:sz w:val="20"/>
          <w:szCs w:val="20"/>
        </w:rPr>
        <w:t xml:space="preserve">Approvato dal Gruppo di Lavoro per l’Inclusione in data </w:t>
      </w:r>
      <w:r w:rsidR="00014FA0">
        <w:rPr>
          <w:rFonts w:ascii="DokChampa" w:hAnsi="DokChampa" w:cs="DokChampa"/>
          <w:b/>
          <w:sz w:val="20"/>
          <w:szCs w:val="20"/>
        </w:rPr>
        <w:t>22 giugno 2022</w:t>
      </w:r>
    </w:p>
    <w:p w:rsidR="00527275" w:rsidRPr="00F80C11" w:rsidRDefault="00527275" w:rsidP="00527275">
      <w:pPr>
        <w:rPr>
          <w:rFonts w:ascii="DokChampa" w:hAnsi="DokChampa" w:cs="DokChampa"/>
          <w:b/>
          <w:color w:val="FF0000"/>
          <w:sz w:val="20"/>
          <w:szCs w:val="20"/>
        </w:rPr>
      </w:pPr>
      <w:r w:rsidRPr="00F80C11">
        <w:rPr>
          <w:rFonts w:ascii="DokChampa" w:hAnsi="DokChampa" w:cs="DokChampa"/>
          <w:b/>
          <w:sz w:val="20"/>
          <w:szCs w:val="20"/>
        </w:rPr>
        <w:t xml:space="preserve">Deliberato dal Collegio dei Docenti in data </w:t>
      </w:r>
    </w:p>
    <w:p w:rsidR="00527275" w:rsidRPr="00F80C11" w:rsidRDefault="00527275" w:rsidP="00527275">
      <w:pPr>
        <w:rPr>
          <w:rFonts w:ascii="DokChampa" w:hAnsi="DokChampa" w:cs="DokChampa"/>
          <w:b/>
          <w:sz w:val="20"/>
          <w:szCs w:val="20"/>
        </w:rPr>
      </w:pPr>
      <w:bookmarkStart w:id="0" w:name="_GoBack"/>
      <w:bookmarkEnd w:id="0"/>
    </w:p>
    <w:p w:rsidR="00527275" w:rsidRPr="00F80C11" w:rsidRDefault="00527275" w:rsidP="00527275">
      <w:pPr>
        <w:rPr>
          <w:rFonts w:ascii="DokChampa" w:hAnsi="DokChampa" w:cs="DokChampa"/>
          <w:b/>
          <w:sz w:val="20"/>
          <w:szCs w:val="20"/>
        </w:rPr>
      </w:pPr>
    </w:p>
    <w:p w:rsidR="00527275" w:rsidRPr="00F80C11" w:rsidRDefault="00527275" w:rsidP="00527275">
      <w:pPr>
        <w:rPr>
          <w:rFonts w:ascii="DokChampa" w:hAnsi="DokChampa" w:cs="DokChampa"/>
        </w:rPr>
      </w:pPr>
    </w:p>
    <w:p w:rsidR="00FF5EF4" w:rsidRDefault="00FF5EF4"/>
    <w:sectPr w:rsidR="00FF5EF4" w:rsidSect="0052727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CAD" w:rsidRDefault="001A7CAD">
      <w:r>
        <w:separator/>
      </w:r>
    </w:p>
  </w:endnote>
  <w:endnote w:type="continuationSeparator" w:id="0">
    <w:p w:rsidR="001A7CAD" w:rsidRDefault="001A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C11" w:rsidRDefault="00014FA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7212C5">
      <w:rPr>
        <w:noProof/>
      </w:rPr>
      <w:t>12</w:t>
    </w:r>
    <w:r>
      <w:fldChar w:fldCharType="end"/>
    </w:r>
  </w:p>
  <w:p w:rsidR="00F80C11" w:rsidRDefault="001A7C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CAD" w:rsidRDefault="001A7CAD">
      <w:r>
        <w:separator/>
      </w:r>
    </w:p>
  </w:footnote>
  <w:footnote w:type="continuationSeparator" w:id="0">
    <w:p w:rsidR="001A7CAD" w:rsidRDefault="001A7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C11" w:rsidRPr="00C77F6B" w:rsidRDefault="001A7CAD" w:rsidP="0098323B">
    <w:pPr>
      <w:spacing w:after="160" w:line="259" w:lineRule="auto"/>
      <w:ind w:left="4962"/>
      <w:jc w:val="right"/>
      <w:rPr>
        <w:b/>
        <w:sz w:val="20"/>
        <w:szCs w:val="20"/>
      </w:rPr>
    </w:pPr>
    <w:r>
      <w:rPr>
        <w:noProof/>
        <w:sz w:val="3276"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.65pt;margin-top:-11pt;width:31.5pt;height:27.75pt;z-index:251659264" wrapcoords="-514 0 -514 21016 21600 21016 21600 0 -514 0" filled="t">
          <v:imagedata r:id="rId1" o:title=""/>
          <o:lock v:ext="edit" aspectratio="f"/>
          <w10:wrap type="tight"/>
        </v:shape>
        <o:OLEObject Type="Embed" ProgID="StaticMetafile" ShapeID="_x0000_s2049" DrawAspect="Content" ObjectID="_1717492447" r:id="rId2"/>
      </w:object>
    </w:r>
    <w:r w:rsidR="00527275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5466715</wp:posOffset>
          </wp:positionH>
          <wp:positionV relativeFrom="paragraph">
            <wp:posOffset>-119380</wp:posOffset>
          </wp:positionV>
          <wp:extent cx="563880" cy="352425"/>
          <wp:effectExtent l="0" t="0" r="7620" b="9525"/>
          <wp:wrapTight wrapText="bothSides">
            <wp:wrapPolygon edited="0">
              <wp:start x="0" y="0"/>
              <wp:lineTo x="0" y="21016"/>
              <wp:lineTo x="21162" y="21016"/>
              <wp:lineTo x="21162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0C11" w:rsidRPr="00FA75E9" w:rsidRDefault="00014FA0" w:rsidP="0098323B">
    <w:pPr>
      <w:jc w:val="center"/>
      <w:rPr>
        <w:rFonts w:ascii="Constantia" w:eastAsia="Verdana" w:hAnsi="Constantia" w:cs="Verdana"/>
        <w:b/>
        <w:sz w:val="20"/>
        <w:szCs w:val="20"/>
      </w:rPr>
    </w:pPr>
    <w:r w:rsidRPr="00C77F6B">
      <w:rPr>
        <w:rFonts w:ascii="Constantia" w:eastAsia="Verdana" w:hAnsi="Constantia" w:cs="Verdana"/>
        <w:b/>
        <w:sz w:val="20"/>
        <w:szCs w:val="20"/>
      </w:rPr>
      <w:t>Ministero dell’Istruzione</w:t>
    </w:r>
    <w:r w:rsidRPr="00FA75E9">
      <w:rPr>
        <w:rFonts w:ascii="Constantia" w:eastAsia="Verdana" w:hAnsi="Constantia" w:cs="Verdana"/>
        <w:b/>
        <w:sz w:val="20"/>
        <w:szCs w:val="20"/>
      </w:rPr>
      <w:t xml:space="preserve"> </w:t>
    </w:r>
  </w:p>
  <w:p w:rsidR="00F80C11" w:rsidRPr="00C77F6B" w:rsidRDefault="00014FA0" w:rsidP="0098323B">
    <w:pPr>
      <w:jc w:val="center"/>
      <w:rPr>
        <w:rFonts w:ascii="Constantia" w:eastAsia="Verdana" w:hAnsi="Constantia" w:cs="Verdana"/>
        <w:b/>
        <w:sz w:val="20"/>
        <w:szCs w:val="20"/>
      </w:rPr>
    </w:pPr>
    <w:r w:rsidRPr="00C77F6B">
      <w:rPr>
        <w:rFonts w:ascii="Constantia" w:eastAsia="Verdana" w:hAnsi="Constantia" w:cs="Verdana"/>
        <w:b/>
        <w:sz w:val="20"/>
        <w:szCs w:val="20"/>
      </w:rPr>
      <w:t>55° Distretto Scolastico</w:t>
    </w:r>
  </w:p>
  <w:p w:rsidR="00F80C11" w:rsidRPr="00C77F6B" w:rsidRDefault="00014FA0" w:rsidP="0098323B">
    <w:pPr>
      <w:jc w:val="center"/>
      <w:rPr>
        <w:rFonts w:ascii="Constantia" w:eastAsia="Verdana" w:hAnsi="Constantia" w:cs="Verdana"/>
        <w:b/>
        <w:sz w:val="20"/>
        <w:szCs w:val="20"/>
      </w:rPr>
    </w:pPr>
    <w:r w:rsidRPr="00C77F6B">
      <w:rPr>
        <w:rFonts w:ascii="Constantia" w:eastAsia="Verdana" w:hAnsi="Constantia" w:cs="Verdana"/>
        <w:b/>
        <w:sz w:val="20"/>
        <w:szCs w:val="20"/>
      </w:rPr>
      <w:t>Istituto Comprensivo di Lanzara</w:t>
    </w:r>
  </w:p>
  <w:p w:rsidR="00F80C11" w:rsidRPr="00C77F6B" w:rsidRDefault="00014FA0" w:rsidP="0098323B">
    <w:pPr>
      <w:jc w:val="center"/>
      <w:rPr>
        <w:rFonts w:ascii="Constantia" w:eastAsia="Verdana" w:hAnsi="Constantia" w:cs="Verdana"/>
        <w:b/>
        <w:sz w:val="20"/>
        <w:szCs w:val="20"/>
      </w:rPr>
    </w:pPr>
    <w:r w:rsidRPr="00C77F6B">
      <w:rPr>
        <w:rFonts w:ascii="Constantia" w:eastAsia="Verdana" w:hAnsi="Constantia" w:cs="Verdana"/>
        <w:b/>
        <w:sz w:val="20"/>
        <w:szCs w:val="20"/>
      </w:rPr>
      <w:t xml:space="preserve">Via </w:t>
    </w:r>
    <w:proofErr w:type="spellStart"/>
    <w:r w:rsidRPr="00C77F6B">
      <w:rPr>
        <w:rFonts w:ascii="Constantia" w:eastAsia="Verdana" w:hAnsi="Constantia" w:cs="Verdana"/>
        <w:b/>
        <w:sz w:val="20"/>
        <w:szCs w:val="20"/>
      </w:rPr>
      <w:t>Calvanese</w:t>
    </w:r>
    <w:proofErr w:type="spellEnd"/>
    <w:r w:rsidRPr="00C77F6B">
      <w:rPr>
        <w:rFonts w:ascii="Constantia" w:eastAsia="Verdana" w:hAnsi="Constantia" w:cs="Verdana"/>
        <w:b/>
        <w:sz w:val="20"/>
        <w:szCs w:val="20"/>
      </w:rPr>
      <w:t>, n. 22 - 84083 Lanzara – Castel San Giorgio (SA)</w:t>
    </w:r>
  </w:p>
  <w:p w:rsidR="00F80C11" w:rsidRPr="00C77F6B" w:rsidRDefault="00014FA0" w:rsidP="0098323B">
    <w:pPr>
      <w:jc w:val="center"/>
      <w:rPr>
        <w:rFonts w:ascii="Constantia" w:eastAsia="Verdana" w:hAnsi="Constantia" w:cs="Verdana"/>
        <w:b/>
        <w:sz w:val="20"/>
        <w:szCs w:val="20"/>
        <w:lang w:val="en-US"/>
      </w:rPr>
    </w:pPr>
    <w:r w:rsidRPr="00C77F6B">
      <w:rPr>
        <w:rFonts w:ascii="Constantia" w:eastAsia="Verdana" w:hAnsi="Constantia" w:cs="Verdana"/>
        <w:b/>
        <w:sz w:val="20"/>
        <w:szCs w:val="20"/>
        <w:lang w:val="en-US"/>
      </w:rPr>
      <w:t xml:space="preserve">CF: </w:t>
    </w:r>
    <w:r w:rsidRPr="00C77F6B">
      <w:rPr>
        <w:rFonts w:ascii="Constantia" w:hAnsi="Constantia" w:cs="Tahoma"/>
        <w:b/>
        <w:color w:val="000000"/>
        <w:sz w:val="20"/>
        <w:szCs w:val="20"/>
        <w:lang w:val="en-US" w:bidi="he-IL"/>
      </w:rPr>
      <w:t xml:space="preserve">80028610659 - </w:t>
    </w:r>
    <w:r w:rsidRPr="00C77F6B">
      <w:rPr>
        <w:rFonts w:ascii="Constantia" w:eastAsia="Verdana" w:hAnsi="Constantia" w:cs="Verdana"/>
        <w:b/>
        <w:sz w:val="20"/>
        <w:szCs w:val="20"/>
        <w:lang w:val="en-US"/>
      </w:rPr>
      <w:t>Tel. 081 5162111</w:t>
    </w:r>
  </w:p>
  <w:p w:rsidR="00F80C11" w:rsidRPr="00C77F6B" w:rsidRDefault="00014FA0" w:rsidP="0098323B">
    <w:pPr>
      <w:jc w:val="center"/>
      <w:rPr>
        <w:rFonts w:ascii="Constantia" w:eastAsia="Verdana" w:hAnsi="Constantia" w:cs="Verdana"/>
        <w:b/>
        <w:sz w:val="20"/>
        <w:szCs w:val="20"/>
        <w:lang w:val="en-US"/>
      </w:rPr>
    </w:pPr>
    <w:proofErr w:type="gramStart"/>
    <w:r w:rsidRPr="00C77F6B">
      <w:rPr>
        <w:rFonts w:ascii="Constantia" w:eastAsia="Verdana" w:hAnsi="Constantia" w:cs="Verdana"/>
        <w:b/>
        <w:sz w:val="20"/>
        <w:szCs w:val="20"/>
        <w:lang w:val="en-US"/>
      </w:rPr>
      <w:t>email</w:t>
    </w:r>
    <w:proofErr w:type="gramEnd"/>
    <w:r w:rsidRPr="00C77F6B">
      <w:rPr>
        <w:rFonts w:ascii="Constantia" w:eastAsia="Verdana" w:hAnsi="Constantia" w:cs="Verdana"/>
        <w:b/>
        <w:sz w:val="20"/>
        <w:szCs w:val="20"/>
        <w:lang w:val="en-US"/>
      </w:rPr>
      <w:t xml:space="preserve"> </w:t>
    </w:r>
    <w:hyperlink r:id="rId4" w:history="1">
      <w:r w:rsidRPr="00F80C11">
        <w:rPr>
          <w:rFonts w:ascii="Constantia" w:eastAsia="Verdana" w:hAnsi="Constantia" w:cs="Verdana"/>
          <w:b/>
          <w:color w:val="0000FF"/>
          <w:sz w:val="20"/>
          <w:szCs w:val="20"/>
          <w:u w:val="single"/>
          <w:lang w:val="en-US"/>
        </w:rPr>
        <w:t>saic84600r@istruzione.it</w:t>
      </w:r>
    </w:hyperlink>
    <w:r w:rsidRPr="00C77F6B">
      <w:rPr>
        <w:rFonts w:ascii="Constantia" w:eastAsia="Verdana" w:hAnsi="Constantia" w:cs="Verdana"/>
        <w:b/>
        <w:sz w:val="20"/>
        <w:szCs w:val="20"/>
        <w:lang w:val="en-US"/>
      </w:rPr>
      <w:t xml:space="preserve"> - </w:t>
    </w:r>
    <w:hyperlink r:id="rId5" w:history="1">
      <w:r w:rsidRPr="00F80C11">
        <w:rPr>
          <w:rFonts w:ascii="Constantia" w:eastAsia="Verdana" w:hAnsi="Constantia" w:cs="Verdana"/>
          <w:b/>
          <w:color w:val="0000FF"/>
          <w:sz w:val="20"/>
          <w:szCs w:val="20"/>
          <w:u w:val="single"/>
          <w:lang w:val="en-US"/>
        </w:rPr>
        <w:t>saic84600r@pec.istruzione.it</w:t>
      </w:r>
    </w:hyperlink>
  </w:p>
  <w:p w:rsidR="00F80C11" w:rsidRPr="00C77F6B" w:rsidRDefault="001A7CAD" w:rsidP="0098323B">
    <w:pPr>
      <w:spacing w:after="160" w:line="259" w:lineRule="auto"/>
      <w:jc w:val="center"/>
      <w:rPr>
        <w:rFonts w:ascii="Verdana" w:eastAsia="Verdana" w:hAnsi="Verdana" w:cs="Verdana"/>
        <w:sz w:val="18"/>
        <w:lang w:val="en-US"/>
      </w:rPr>
    </w:pPr>
  </w:p>
  <w:p w:rsidR="00F80C11" w:rsidRPr="00F80C11" w:rsidRDefault="001A7CAD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153B"/>
    <w:multiLevelType w:val="hybridMultilevel"/>
    <w:tmpl w:val="351863FC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A1C49"/>
    <w:multiLevelType w:val="hybridMultilevel"/>
    <w:tmpl w:val="CD9C94B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3C65093"/>
    <w:multiLevelType w:val="hybridMultilevel"/>
    <w:tmpl w:val="D8F8454A"/>
    <w:lvl w:ilvl="0" w:tplc="CC5A4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164CC"/>
    <w:multiLevelType w:val="hybridMultilevel"/>
    <w:tmpl w:val="411C4458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14380E"/>
    <w:multiLevelType w:val="hybridMultilevel"/>
    <w:tmpl w:val="75A2656A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B901FD"/>
    <w:multiLevelType w:val="hybridMultilevel"/>
    <w:tmpl w:val="52B6890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6271C"/>
    <w:multiLevelType w:val="hybridMultilevel"/>
    <w:tmpl w:val="4E1A9E98"/>
    <w:lvl w:ilvl="0" w:tplc="CC5A4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C73F0"/>
    <w:multiLevelType w:val="hybridMultilevel"/>
    <w:tmpl w:val="F056B158"/>
    <w:lvl w:ilvl="0" w:tplc="CC5A4A5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D291AC7"/>
    <w:multiLevelType w:val="hybridMultilevel"/>
    <w:tmpl w:val="942CFB86"/>
    <w:lvl w:ilvl="0" w:tplc="CC5A4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A0D8F"/>
    <w:multiLevelType w:val="hybridMultilevel"/>
    <w:tmpl w:val="BE2C18DA"/>
    <w:lvl w:ilvl="0" w:tplc="CC5A4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53337"/>
    <w:multiLevelType w:val="hybridMultilevel"/>
    <w:tmpl w:val="0B9EFB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0D532A"/>
    <w:multiLevelType w:val="hybridMultilevel"/>
    <w:tmpl w:val="F2F8C2D8"/>
    <w:lvl w:ilvl="0" w:tplc="CC5A4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75"/>
    <w:rsid w:val="00014FA0"/>
    <w:rsid w:val="00070E3A"/>
    <w:rsid w:val="001A7CAD"/>
    <w:rsid w:val="00527275"/>
    <w:rsid w:val="007212C5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7B096C-45C4-4070-83C5-0E96DA4C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7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2727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5272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272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5272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27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mailto:saic84600r@pec.istruzione.it" TargetMode="External"/><Relationship Id="rId4" Type="http://schemas.openxmlformats.org/officeDocument/2006/relationships/hyperlink" Target="mailto:saic846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2581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</dc:creator>
  <cp:keywords/>
  <dc:description/>
  <cp:lastModifiedBy>Alfonso</cp:lastModifiedBy>
  <cp:revision>4</cp:revision>
  <dcterms:created xsi:type="dcterms:W3CDTF">2022-06-22T12:48:00Z</dcterms:created>
  <dcterms:modified xsi:type="dcterms:W3CDTF">2022-06-23T10:28:00Z</dcterms:modified>
</cp:coreProperties>
</file>