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4C" w:rsidRPr="00730BF4" w:rsidRDefault="00791A06" w:rsidP="0000504C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it-I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8pt;margin-top:-13.85pt;width:49.1pt;height:48.6pt;z-index:251663360;mso-position-horizontal-relative:text;mso-position-vertical-relative:text">
            <v:imagedata r:id="rId6" o:title=""/>
            <w10:wrap type="square"/>
          </v:shape>
          <o:OLEObject Type="Embed" ProgID="Word.Picture.8" ShapeID="_x0000_s1027" DrawAspect="Content" ObjectID="_1524377954" r:id="rId7"/>
        </w:pict>
      </w:r>
    </w:p>
    <w:p w:rsidR="0000504C" w:rsidRPr="00730BF4" w:rsidRDefault="0000504C" w:rsidP="0000504C">
      <w:pPr>
        <w:keepNext/>
        <w:spacing w:after="0" w:line="240" w:lineRule="auto"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 w:rsidRPr="00730BF4">
        <w:rPr>
          <w:rFonts w:ascii="Tahoma" w:eastAsia="Times New Roman" w:hAnsi="Tahoma" w:cs="Tahoma"/>
          <w:szCs w:val="23"/>
          <w:lang w:eastAsia="it-IT"/>
        </w:rPr>
        <w:t xml:space="preserve">  </w:t>
      </w:r>
    </w:p>
    <w:p w:rsidR="0000504C" w:rsidRPr="00730BF4" w:rsidRDefault="0000504C" w:rsidP="0000504C">
      <w:pPr>
        <w:keepNext/>
        <w:spacing w:after="0" w:line="240" w:lineRule="auto"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>
        <w:rPr>
          <w:rFonts w:ascii="Tahoma" w:eastAsia="Times New Roman" w:hAnsi="Tahoma" w:cs="Tahoma"/>
          <w:szCs w:val="23"/>
          <w:lang w:eastAsia="it-IT"/>
        </w:rPr>
        <w:t xml:space="preserve">  55</w:t>
      </w:r>
      <w:r w:rsidRPr="00730BF4">
        <w:rPr>
          <w:rFonts w:ascii="Tahoma" w:eastAsia="Times New Roman" w:hAnsi="Tahoma" w:cs="Tahoma"/>
          <w:szCs w:val="23"/>
          <w:lang w:eastAsia="it-IT"/>
        </w:rPr>
        <w:t>° Distretto Scolastico</w:t>
      </w:r>
    </w:p>
    <w:p w:rsidR="0000504C" w:rsidRPr="00730BF4" w:rsidRDefault="0000504C" w:rsidP="0000504C">
      <w:pPr>
        <w:tabs>
          <w:tab w:val="left" w:pos="6322"/>
        </w:tabs>
        <w:spacing w:after="0" w:line="240" w:lineRule="auto"/>
        <w:ind w:left="1260"/>
        <w:rPr>
          <w:rFonts w:ascii="Broadway" w:eastAsia="Times New Roman" w:hAnsi="Broadway" w:cs="Tahoma"/>
          <w:sz w:val="24"/>
          <w:szCs w:val="24"/>
          <w:lang w:eastAsia="it-IT" w:bidi="he-IL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10D4E78" wp14:editId="168814A8">
                <wp:simplePos x="0" y="0"/>
                <wp:positionH relativeFrom="column">
                  <wp:posOffset>731520</wp:posOffset>
                </wp:positionH>
                <wp:positionV relativeFrom="paragraph">
                  <wp:posOffset>2540</wp:posOffset>
                </wp:positionV>
                <wp:extent cx="0" cy="1538605"/>
                <wp:effectExtent l="19050" t="0" r="38100" b="2349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6pt,.2pt" to="57.6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730BF4">
        <w:rPr>
          <w:rFonts w:ascii="Broadway" w:eastAsia="Times New Roman" w:hAnsi="Broadway" w:cs="Tahoma"/>
          <w:sz w:val="24"/>
          <w:szCs w:val="24"/>
          <w:lang w:eastAsia="it-IT" w:bidi="he-IL"/>
        </w:rPr>
        <w:t>ISTITUTO COMPRENSIVO LANZARA</w:t>
      </w:r>
    </w:p>
    <w:p w:rsidR="0000504C" w:rsidRPr="00730BF4" w:rsidRDefault="0000504C" w:rsidP="0000504C">
      <w:pPr>
        <w:tabs>
          <w:tab w:val="left" w:pos="6078"/>
        </w:tabs>
        <w:spacing w:after="0" w:line="240" w:lineRule="auto"/>
        <w:ind w:left="1260"/>
        <w:rPr>
          <w:rFonts w:ascii="Tahoma" w:eastAsia="Times New Roman" w:hAnsi="Tahoma" w:cs="Tahoma"/>
          <w:szCs w:val="23"/>
          <w:lang w:eastAsia="it-IT" w:bidi="he-IL"/>
        </w:rPr>
      </w:pPr>
      <w:r w:rsidRPr="00730BF4">
        <w:rPr>
          <w:rFonts w:ascii="Tahoma" w:eastAsia="Times New Roman" w:hAnsi="Tahoma" w:cs="Tahoma"/>
          <w:szCs w:val="23"/>
          <w:lang w:eastAsia="it-IT" w:bidi="he-IL"/>
        </w:rPr>
        <w:t xml:space="preserve"> Via </w:t>
      </w:r>
      <w:proofErr w:type="spellStart"/>
      <w:r w:rsidRPr="00730BF4">
        <w:rPr>
          <w:rFonts w:ascii="Tahoma" w:eastAsia="Times New Roman" w:hAnsi="Tahoma" w:cs="Tahoma"/>
          <w:szCs w:val="23"/>
          <w:lang w:eastAsia="it-IT" w:bidi="he-IL"/>
        </w:rPr>
        <w:t>Calvanese</w:t>
      </w:r>
      <w:proofErr w:type="spellEnd"/>
      <w:r w:rsidRPr="00730BF4">
        <w:rPr>
          <w:rFonts w:ascii="Tahoma" w:eastAsia="Times New Roman" w:hAnsi="Tahoma" w:cs="Tahoma"/>
          <w:szCs w:val="23"/>
          <w:lang w:eastAsia="it-IT" w:bidi="he-IL"/>
        </w:rPr>
        <w:t xml:space="preserve"> n.22 Castel San Giorgio-Lanzara</w:t>
      </w:r>
    </w:p>
    <w:p w:rsidR="0000504C" w:rsidRPr="00730BF4" w:rsidRDefault="0000504C" w:rsidP="0000504C">
      <w:pPr>
        <w:tabs>
          <w:tab w:val="left" w:pos="6078"/>
        </w:tabs>
        <w:spacing w:after="0" w:line="240" w:lineRule="auto"/>
        <w:ind w:left="1260"/>
        <w:rPr>
          <w:rFonts w:ascii="Tahoma" w:eastAsia="Times New Roman" w:hAnsi="Tahoma" w:cs="Tahoma"/>
          <w:b/>
          <w:szCs w:val="23"/>
          <w:lang w:eastAsia="it-IT" w:bidi="he-IL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8D3A4F" wp14:editId="2E02DB44">
                <wp:simplePos x="0" y="0"/>
                <wp:positionH relativeFrom="column">
                  <wp:posOffset>-182880</wp:posOffset>
                </wp:positionH>
                <wp:positionV relativeFrom="paragraph">
                  <wp:posOffset>109220</wp:posOffset>
                </wp:positionV>
                <wp:extent cx="4679950" cy="0"/>
                <wp:effectExtent l="0" t="19050" r="25400" b="3810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4pt,8.6pt" to="354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730BF4">
        <w:rPr>
          <w:rFonts w:ascii="Tahoma" w:eastAsia="Times New Roman" w:hAnsi="Tahoma" w:cs="Tahoma"/>
          <w:szCs w:val="23"/>
          <w:lang w:eastAsia="it-IT" w:bidi="he-IL"/>
        </w:rPr>
        <w:tab/>
      </w:r>
    </w:p>
    <w:p w:rsidR="0000504C" w:rsidRPr="00730BF4" w:rsidRDefault="0000504C" w:rsidP="0000504C">
      <w:pPr>
        <w:tabs>
          <w:tab w:val="left" w:pos="2127"/>
          <w:tab w:val="left" w:pos="2410"/>
        </w:tabs>
        <w:spacing w:after="0"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EA28F34" wp14:editId="7D5C8D03">
            <wp:simplePos x="0" y="0"/>
            <wp:positionH relativeFrom="margin">
              <wp:posOffset>-259080</wp:posOffset>
            </wp:positionH>
            <wp:positionV relativeFrom="margin">
              <wp:posOffset>898525</wp:posOffset>
            </wp:positionV>
            <wp:extent cx="992505" cy="901700"/>
            <wp:effectExtent l="0" t="0" r="0" b="0"/>
            <wp:wrapSquare wrapText="bothSides"/>
            <wp:docPr id="1" name="Immagine 1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1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Sito Web:           </w:t>
      </w:r>
      <w:hyperlink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www.ic. lanzara.go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v.it  </w:t>
      </w:r>
    </w:p>
    <w:p w:rsidR="0000504C" w:rsidRPr="00730BF4" w:rsidRDefault="0000504C" w:rsidP="0000504C">
      <w:pPr>
        <w:tabs>
          <w:tab w:val="left" w:pos="1276"/>
          <w:tab w:val="left" w:pos="2410"/>
          <w:tab w:val="left" w:pos="2835"/>
        </w:tabs>
        <w:spacing w:after="0"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e-mail: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9"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saic84600r@istruzione.it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</w:p>
    <w:p w:rsidR="0000504C" w:rsidRPr="00730BF4" w:rsidRDefault="0000504C" w:rsidP="0000504C">
      <w:pPr>
        <w:tabs>
          <w:tab w:val="left" w:pos="1276"/>
          <w:tab w:val="left" w:pos="2410"/>
        </w:tabs>
        <w:spacing w:after="0"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Casella </w:t>
      </w:r>
      <w:proofErr w:type="spellStart"/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Pec</w:t>
      </w:r>
      <w:proofErr w:type="spellEnd"/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: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10"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saic84600r@pec.istruzione.it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</w:t>
      </w:r>
    </w:p>
    <w:p w:rsidR="0000504C" w:rsidRPr="00730BF4" w:rsidRDefault="0000504C" w:rsidP="0000504C">
      <w:pPr>
        <w:tabs>
          <w:tab w:val="left" w:pos="241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Tel. e Fax: 081 – 5162111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  <w:t>CF  80028610659</w:t>
      </w:r>
    </w:p>
    <w:p w:rsidR="0000504C" w:rsidRPr="00730BF4" w:rsidRDefault="0000504C" w:rsidP="0000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730BF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29AA519" wp14:editId="61BC9768">
            <wp:simplePos x="0" y="0"/>
            <wp:positionH relativeFrom="column">
              <wp:posOffset>-245110</wp:posOffset>
            </wp:positionH>
            <wp:positionV relativeFrom="paragraph">
              <wp:posOffset>288925</wp:posOffset>
            </wp:positionV>
            <wp:extent cx="234950" cy="23876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6F3" w:rsidRDefault="00FF56F3" w:rsidP="00FF56F3">
      <w:pPr>
        <w:rPr>
          <w:b/>
        </w:rPr>
      </w:pPr>
    </w:p>
    <w:p w:rsidR="00FF56F3" w:rsidRPr="003769F0" w:rsidRDefault="00FF56F3" w:rsidP="003769F0">
      <w:pPr>
        <w:rPr>
          <w:b/>
        </w:rPr>
      </w:pPr>
      <w:proofErr w:type="spellStart"/>
      <w:r w:rsidRPr="008E001C">
        <w:rPr>
          <w:b/>
        </w:rPr>
        <w:t>Prot</w:t>
      </w:r>
      <w:proofErr w:type="spellEnd"/>
      <w:r w:rsidRPr="008E001C">
        <w:rPr>
          <w:b/>
        </w:rPr>
        <w:t xml:space="preserve"> .</w:t>
      </w:r>
      <w:r>
        <w:rPr>
          <w:b/>
        </w:rPr>
        <w:t xml:space="preserve"> </w:t>
      </w:r>
      <w:r w:rsidRPr="008E001C">
        <w:rPr>
          <w:b/>
        </w:rPr>
        <w:t>n</w:t>
      </w:r>
      <w:r>
        <w:rPr>
          <w:b/>
        </w:rPr>
        <w:t xml:space="preserve">. </w:t>
      </w:r>
      <w:r w:rsidRPr="008E001C">
        <w:rPr>
          <w:b/>
        </w:rPr>
        <w:t xml:space="preserve">  </w:t>
      </w:r>
      <w:r w:rsidR="00791A06">
        <w:rPr>
          <w:b/>
        </w:rPr>
        <w:t>2197</w:t>
      </w:r>
      <w:r w:rsidRPr="008E001C">
        <w:rPr>
          <w:b/>
        </w:rPr>
        <w:t xml:space="preserve">                                                    </w:t>
      </w:r>
      <w:r>
        <w:rPr>
          <w:b/>
        </w:rPr>
        <w:t xml:space="preserve">    </w:t>
      </w:r>
      <w:r w:rsidR="00485B30">
        <w:rPr>
          <w:b/>
        </w:rPr>
        <w:t xml:space="preserve">                                </w:t>
      </w:r>
      <w:r>
        <w:rPr>
          <w:b/>
        </w:rPr>
        <w:t xml:space="preserve">     Lanzara</w:t>
      </w:r>
      <w:r w:rsidRPr="008E001C">
        <w:rPr>
          <w:b/>
        </w:rPr>
        <w:t>,</w:t>
      </w:r>
      <w:r>
        <w:rPr>
          <w:b/>
        </w:rPr>
        <w:t xml:space="preserve"> </w:t>
      </w:r>
      <w:r w:rsidR="00791A06">
        <w:rPr>
          <w:b/>
        </w:rPr>
        <w:t>09/052016</w:t>
      </w:r>
    </w:p>
    <w:p w:rsidR="00FF56F3" w:rsidRDefault="00FF56F3" w:rsidP="00FF56F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Docenti della Scuola Primaria </w:t>
      </w:r>
    </w:p>
    <w:p w:rsidR="00FF56F3" w:rsidRDefault="00FF56F3" w:rsidP="00FF56F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docenti della Scuola dell’Infanzia</w:t>
      </w:r>
    </w:p>
    <w:p w:rsidR="00FF56F3" w:rsidRDefault="00FF56F3" w:rsidP="00FF56F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</w:p>
    <w:p w:rsidR="00FF56F3" w:rsidRDefault="00FF56F3" w:rsidP="00FF56F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ALL’ALBO </w:t>
      </w:r>
      <w:r w:rsidR="0000504C">
        <w:rPr>
          <w:sz w:val="24"/>
          <w:szCs w:val="24"/>
        </w:rPr>
        <w:t>- comunicazioni</w:t>
      </w:r>
    </w:p>
    <w:p w:rsidR="00FF56F3" w:rsidRDefault="00FF56F3" w:rsidP="00FF56F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Atti</w:t>
      </w:r>
    </w:p>
    <w:p w:rsidR="00FF56F3" w:rsidRDefault="00FF56F3" w:rsidP="00FF56F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convocazione Consigli d’ interclasse / intersezione.</w:t>
      </w:r>
    </w:p>
    <w:p w:rsidR="00FF56F3" w:rsidRDefault="00FF56F3" w:rsidP="00FF56F3">
      <w:pPr>
        <w:rPr>
          <w:sz w:val="24"/>
          <w:szCs w:val="24"/>
        </w:rPr>
      </w:pPr>
      <w:r>
        <w:rPr>
          <w:sz w:val="24"/>
          <w:szCs w:val="24"/>
        </w:rPr>
        <w:t>I Consigli  della Scuola Primaria e della scuola dell’infanzia  sono convocati</w:t>
      </w:r>
      <w:r w:rsidR="0000504C">
        <w:rPr>
          <w:sz w:val="24"/>
          <w:szCs w:val="24"/>
        </w:rPr>
        <w:t>, nella sede centrale  per il 18 -05-2016</w:t>
      </w:r>
      <w:r>
        <w:rPr>
          <w:sz w:val="24"/>
          <w:szCs w:val="24"/>
        </w:rPr>
        <w:t xml:space="preserve"> dalle ore 16.30 alle ore 17.30 con il seguente </w:t>
      </w:r>
      <w:proofErr w:type="spellStart"/>
      <w:r>
        <w:rPr>
          <w:sz w:val="24"/>
          <w:szCs w:val="24"/>
        </w:rPr>
        <w:t>o.d.g</w:t>
      </w:r>
      <w:proofErr w:type="spellEnd"/>
      <w:r>
        <w:rPr>
          <w:sz w:val="24"/>
          <w:szCs w:val="24"/>
        </w:rPr>
        <w:t>:</w:t>
      </w:r>
    </w:p>
    <w:p w:rsidR="00FF56F3" w:rsidRDefault="00FF56F3" w:rsidP="00FF56F3">
      <w:pPr>
        <w:framePr w:hSpace="141" w:wrap="auto" w:vAnchor="text" w:hAnchor="margin" w:y="96"/>
        <w:spacing w:after="0" w:line="240" w:lineRule="auto"/>
        <w:rPr>
          <w:color w:val="000000"/>
        </w:rPr>
      </w:pPr>
      <w:r>
        <w:rPr>
          <w:color w:val="000000"/>
        </w:rPr>
        <w:t xml:space="preserve">scuola dell’infanzia </w:t>
      </w:r>
    </w:p>
    <w:p w:rsidR="00FF56F3" w:rsidRDefault="00FF56F3" w:rsidP="00FF56F3">
      <w:pPr>
        <w:framePr w:hSpace="141" w:wrap="auto" w:vAnchor="text" w:hAnchor="margin" w:y="96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verifica andamento e</w:t>
      </w:r>
      <w:r w:rsidR="003769F0">
        <w:rPr>
          <w:color w:val="000000"/>
        </w:rPr>
        <w:t xml:space="preserve">ducativo didattico della </w:t>
      </w:r>
      <w:r>
        <w:rPr>
          <w:color w:val="000000"/>
        </w:rPr>
        <w:t>sezione</w:t>
      </w:r>
    </w:p>
    <w:p w:rsidR="00FF56F3" w:rsidRDefault="00FF56F3" w:rsidP="00FF56F3">
      <w:pPr>
        <w:framePr w:hSpace="141" w:wrap="auto" w:vAnchor="text" w:hAnchor="margin" w:y="96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condivisione e compilazione scheda di passaggio</w:t>
      </w:r>
    </w:p>
    <w:p w:rsidR="00FF56F3" w:rsidRDefault="00FF56F3" w:rsidP="00FF56F3">
      <w:pPr>
        <w:framePr w:hSpace="141" w:wrap="auto" w:vAnchor="text" w:hAnchor="margin" w:y="96"/>
        <w:spacing w:after="0" w:line="240" w:lineRule="auto"/>
        <w:rPr>
          <w:color w:val="000000"/>
        </w:rPr>
      </w:pPr>
    </w:p>
    <w:p w:rsidR="00FF56F3" w:rsidRDefault="00FF56F3" w:rsidP="00FF56F3">
      <w:pPr>
        <w:framePr w:hSpace="141" w:wrap="auto" w:vAnchor="text" w:hAnchor="margin" w:y="96"/>
        <w:spacing w:after="0" w:line="240" w:lineRule="auto"/>
        <w:rPr>
          <w:color w:val="000000"/>
        </w:rPr>
      </w:pPr>
      <w:r>
        <w:rPr>
          <w:color w:val="000000"/>
        </w:rPr>
        <w:t>scuola primaria</w:t>
      </w:r>
    </w:p>
    <w:p w:rsidR="00FF56F3" w:rsidRDefault="00FF56F3" w:rsidP="00FF56F3">
      <w:pPr>
        <w:framePr w:hSpace="141" w:wrap="auto" w:vAnchor="text" w:hAnchor="margin" w:y="96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verifica andamento educativo didattico della classe</w:t>
      </w:r>
    </w:p>
    <w:p w:rsidR="00516F61" w:rsidRDefault="00516F61" w:rsidP="00FF56F3">
      <w:pPr>
        <w:framePr w:hSpace="141" w:wrap="auto" w:vAnchor="text" w:hAnchor="margin" w:y="96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ipotesi  di valutazione quadrimestrale</w:t>
      </w:r>
    </w:p>
    <w:p w:rsidR="00FF56F3" w:rsidRDefault="00FF56F3" w:rsidP="00FF56F3">
      <w:pPr>
        <w:framePr w:hSpace="141" w:wrap="auto" w:vAnchor="text" w:hAnchor="margin" w:y="96"/>
        <w:spacing w:after="0" w:line="240" w:lineRule="auto"/>
        <w:rPr>
          <w:i/>
          <w:iCs/>
          <w:color w:val="000000"/>
        </w:rPr>
      </w:pPr>
    </w:p>
    <w:p w:rsidR="00FF56F3" w:rsidRDefault="00FF56F3" w:rsidP="00FF56F3">
      <w:pPr>
        <w:pStyle w:val="Paragrafoelenco1"/>
        <w:framePr w:hSpace="141" w:wrap="auto" w:vAnchor="text" w:hAnchor="margin" w:y="9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Raccolta degli elementi utili ai fini della valutazione finale </w:t>
      </w:r>
      <w:r w:rsidR="00BD37B2">
        <w:rPr>
          <w:rFonts w:ascii="Times New Roman" w:hAnsi="Times New Roman" w:cs="Times New Roman"/>
          <w:color w:val="000000"/>
        </w:rPr>
        <w:t>( condivisione giudizi descrittivi, numero delle assenze, verifica PEI per gli alunni H, verifica P.D.P per gli alunni BES e DSA, altro)</w:t>
      </w:r>
    </w:p>
    <w:p w:rsidR="00FF56F3" w:rsidRDefault="00FF56F3" w:rsidP="00FF56F3">
      <w:pPr>
        <w:framePr w:hSpace="141" w:wrap="auto" w:vAnchor="text" w:hAnchor="margin" w:y="96"/>
        <w:spacing w:after="0" w:line="240" w:lineRule="auto"/>
        <w:ind w:left="720"/>
        <w:rPr>
          <w:color w:val="000000"/>
        </w:rPr>
      </w:pPr>
    </w:p>
    <w:p w:rsidR="00FF56F3" w:rsidRDefault="00FF56F3" w:rsidP="00FF56F3">
      <w:pPr>
        <w:framePr w:hSpace="141" w:wrap="auto" w:vAnchor="text" w:hAnchor="margin" w:y="96"/>
        <w:spacing w:after="0" w:line="240" w:lineRule="auto"/>
        <w:ind w:left="720"/>
        <w:rPr>
          <w:color w:val="000000"/>
        </w:rPr>
      </w:pPr>
    </w:p>
    <w:p w:rsidR="00FF56F3" w:rsidRDefault="00FF56F3" w:rsidP="00FF56F3"/>
    <w:p w:rsidR="00FF56F3" w:rsidRDefault="00FF56F3" w:rsidP="00FF56F3">
      <w:pPr>
        <w:jc w:val="right"/>
      </w:pPr>
      <w:r>
        <w:t>IL dirigente scolastico</w:t>
      </w:r>
    </w:p>
    <w:p w:rsidR="00FF56F3" w:rsidRDefault="00FF56F3" w:rsidP="00FF56F3">
      <w:pPr>
        <w:jc w:val="right"/>
      </w:pPr>
      <w:r>
        <w:t>f.to Prof.ssa Silvana Amoruso</w:t>
      </w:r>
    </w:p>
    <w:p w:rsidR="00791A06" w:rsidRPr="00920AF7" w:rsidRDefault="00791A06" w:rsidP="00791A0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20AF7">
        <w:rPr>
          <w:rFonts w:ascii="Times New Roman" w:hAnsi="Times New Roman" w:cs="Times New Roman"/>
          <w:bCs/>
          <w:sz w:val="20"/>
          <w:szCs w:val="20"/>
        </w:rPr>
        <w:t xml:space="preserve">Firma autografa sostituita a mezzo stampa, </w:t>
      </w:r>
    </w:p>
    <w:p w:rsidR="00791A06" w:rsidRPr="00920AF7" w:rsidRDefault="00791A06" w:rsidP="00791A06">
      <w:pPr>
        <w:jc w:val="right"/>
        <w:rPr>
          <w:rFonts w:ascii="Times New Roman" w:hAnsi="Times New Roman" w:cs="Times New Roman"/>
          <w:sz w:val="20"/>
          <w:szCs w:val="20"/>
        </w:rPr>
      </w:pPr>
      <w:r w:rsidRPr="00920AF7">
        <w:rPr>
          <w:rFonts w:ascii="Times New Roman" w:hAnsi="Times New Roman" w:cs="Times New Roman"/>
          <w:bCs/>
          <w:sz w:val="20"/>
          <w:szCs w:val="20"/>
        </w:rPr>
        <w:t xml:space="preserve">ai sensi dell’art. 3, comma 2 del  </w:t>
      </w:r>
      <w:proofErr w:type="spellStart"/>
      <w:r w:rsidRPr="00920AF7">
        <w:rPr>
          <w:rFonts w:ascii="Times New Roman" w:hAnsi="Times New Roman" w:cs="Times New Roman"/>
          <w:bCs/>
          <w:sz w:val="20"/>
          <w:szCs w:val="20"/>
        </w:rPr>
        <w:t>D.Lgs.</w:t>
      </w:r>
      <w:proofErr w:type="spellEnd"/>
      <w:r w:rsidRPr="00920AF7">
        <w:rPr>
          <w:rFonts w:ascii="Times New Roman" w:hAnsi="Times New Roman" w:cs="Times New Roman"/>
          <w:bCs/>
          <w:sz w:val="20"/>
          <w:szCs w:val="20"/>
        </w:rPr>
        <w:t xml:space="preserve"> n. 39/1993</w:t>
      </w:r>
    </w:p>
    <w:p w:rsidR="00791A06" w:rsidRDefault="00791A06" w:rsidP="00FF56F3">
      <w:pPr>
        <w:jc w:val="right"/>
      </w:pPr>
    </w:p>
    <w:p w:rsidR="00791A06" w:rsidRDefault="00791A06" w:rsidP="00FF56F3">
      <w:pPr>
        <w:jc w:val="right"/>
      </w:pPr>
      <w:bookmarkStart w:id="0" w:name="_GoBack"/>
      <w:bookmarkEnd w:id="0"/>
    </w:p>
    <w:p w:rsidR="009C6916" w:rsidRDefault="009C6916"/>
    <w:sectPr w:rsidR="009C6916" w:rsidSect="00DA074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07451"/>
    <w:multiLevelType w:val="hybridMultilevel"/>
    <w:tmpl w:val="FBF2F5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3"/>
    <w:rsid w:val="0000504C"/>
    <w:rsid w:val="003769F0"/>
    <w:rsid w:val="00485B30"/>
    <w:rsid w:val="00516F61"/>
    <w:rsid w:val="00791A06"/>
    <w:rsid w:val="009C6916"/>
    <w:rsid w:val="00BD37B2"/>
    <w:rsid w:val="00DA074B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6F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FF56F3"/>
    <w:pPr>
      <w:spacing w:after="0"/>
      <w:ind w:left="720"/>
    </w:pPr>
  </w:style>
  <w:style w:type="character" w:styleId="Collegamentoipertestuale">
    <w:name w:val="Hyperlink"/>
    <w:basedOn w:val="Carpredefinitoparagrafo"/>
    <w:uiPriority w:val="99"/>
    <w:semiHidden/>
    <w:rsid w:val="00FF5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6F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FF56F3"/>
    <w:pPr>
      <w:spacing w:after="0"/>
      <w:ind w:left="720"/>
    </w:pPr>
  </w:style>
  <w:style w:type="character" w:styleId="Collegamentoipertestuale">
    <w:name w:val="Hyperlink"/>
    <w:basedOn w:val="Carpredefinitoparagrafo"/>
    <w:uiPriority w:val="99"/>
    <w:semiHidden/>
    <w:rsid w:val="00FF5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aic846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Trezza</cp:lastModifiedBy>
  <cp:revision>8</cp:revision>
  <dcterms:created xsi:type="dcterms:W3CDTF">2015-05-07T08:39:00Z</dcterms:created>
  <dcterms:modified xsi:type="dcterms:W3CDTF">2016-05-10T07:33:00Z</dcterms:modified>
</cp:coreProperties>
</file>